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798649" w14:textId="7893D0A5" w:rsidR="00520B2A" w:rsidRDefault="00680682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7EFB9FFA" wp14:editId="0F84E6B8">
            <wp:extent cx="6858000" cy="16430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4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9713B" w14:textId="77777777" w:rsidR="00F47E3A" w:rsidRDefault="00F47E3A" w:rsidP="00043C27">
      <w:pPr>
        <w:pStyle w:val="Default"/>
        <w:jc w:val="center"/>
        <w:rPr>
          <w:rFonts w:ascii="Century Gothic" w:hAnsi="Century Gothic"/>
          <w:b/>
          <w:bCs/>
          <w:sz w:val="28"/>
          <w:szCs w:val="28"/>
        </w:rPr>
      </w:pPr>
    </w:p>
    <w:p w14:paraId="32218C11" w14:textId="7FC9BF8B" w:rsidR="003848B5" w:rsidRDefault="003848B5" w:rsidP="00043C27">
      <w:pPr>
        <w:pStyle w:val="Default"/>
        <w:jc w:val="center"/>
        <w:rPr>
          <w:rFonts w:ascii="Century Gothic" w:hAnsi="Century Gothic"/>
          <w:b/>
          <w:bCs/>
          <w:sz w:val="28"/>
          <w:szCs w:val="28"/>
        </w:rPr>
      </w:pPr>
      <w:r w:rsidRPr="00043C27">
        <w:rPr>
          <w:rFonts w:ascii="Century Gothic" w:hAnsi="Century Gothic"/>
          <w:b/>
          <w:bCs/>
          <w:sz w:val="28"/>
          <w:szCs w:val="28"/>
        </w:rPr>
        <w:t>FACT SHEET</w:t>
      </w:r>
    </w:p>
    <w:p w14:paraId="458AD65C" w14:textId="77777777" w:rsidR="00F47E3A" w:rsidRPr="00260BBF" w:rsidRDefault="00F47E3A" w:rsidP="00043C27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14:paraId="59C057C7" w14:textId="77777777" w:rsidR="008325AF" w:rsidRDefault="003848B5" w:rsidP="00347E59">
      <w:pPr>
        <w:pStyle w:val="Default"/>
        <w:ind w:left="1440" w:hanging="1440"/>
        <w:rPr>
          <w:rFonts w:ascii="Century Gothic" w:hAnsi="Century Gothic"/>
          <w:sz w:val="21"/>
          <w:szCs w:val="21"/>
        </w:rPr>
      </w:pPr>
      <w:r w:rsidRPr="00BB0705">
        <w:rPr>
          <w:rFonts w:ascii="Century Gothic" w:hAnsi="Century Gothic"/>
          <w:b/>
          <w:bCs/>
          <w:sz w:val="21"/>
          <w:szCs w:val="21"/>
        </w:rPr>
        <w:t xml:space="preserve">What: </w:t>
      </w:r>
      <w:r w:rsidRPr="00BB0705">
        <w:rPr>
          <w:rFonts w:ascii="Century Gothic" w:hAnsi="Century Gothic"/>
          <w:b/>
          <w:bCs/>
          <w:sz w:val="21"/>
          <w:szCs w:val="21"/>
        </w:rPr>
        <w:tab/>
      </w:r>
      <w:r w:rsidR="00347E59" w:rsidRPr="00347E59">
        <w:rPr>
          <w:rFonts w:ascii="Century Gothic" w:hAnsi="Century Gothic"/>
          <w:bCs/>
          <w:sz w:val="21"/>
          <w:szCs w:val="21"/>
        </w:rPr>
        <w:t xml:space="preserve">The Issaquah Schools Foundation’s </w:t>
      </w:r>
      <w:r w:rsidR="00347E59" w:rsidRPr="00BB0705">
        <w:rPr>
          <w:rFonts w:ascii="Century Gothic" w:hAnsi="Century Gothic"/>
          <w:b/>
          <w:i/>
          <w:sz w:val="21"/>
          <w:szCs w:val="21"/>
        </w:rPr>
        <w:t>Nourish Every Mind</w:t>
      </w:r>
      <w:r w:rsidR="00347E59">
        <w:rPr>
          <w:rFonts w:ascii="Century Gothic" w:hAnsi="Century Gothic"/>
          <w:b/>
          <w:i/>
          <w:sz w:val="21"/>
          <w:szCs w:val="21"/>
        </w:rPr>
        <w:t xml:space="preserve"> </w:t>
      </w:r>
      <w:r w:rsidR="00347E59" w:rsidRPr="00347E59">
        <w:rPr>
          <w:rFonts w:ascii="Century Gothic" w:hAnsi="Century Gothic"/>
          <w:sz w:val="21"/>
          <w:szCs w:val="21"/>
        </w:rPr>
        <w:t>fundraising events</w:t>
      </w:r>
      <w:r w:rsidR="008325AF">
        <w:rPr>
          <w:rFonts w:ascii="Century Gothic" w:hAnsi="Century Gothic"/>
          <w:sz w:val="21"/>
          <w:szCs w:val="21"/>
        </w:rPr>
        <w:t>.</w:t>
      </w:r>
    </w:p>
    <w:p w14:paraId="4AF2C25A" w14:textId="3835CFE1" w:rsidR="00043C27" w:rsidRDefault="008325AF" w:rsidP="008325AF">
      <w:pPr>
        <w:pStyle w:val="Default"/>
        <w:ind w:left="1440"/>
        <w:rPr>
          <w:rFonts w:ascii="Century Gothic" w:hAnsi="Century Gothic"/>
          <w:sz w:val="21"/>
          <w:szCs w:val="21"/>
        </w:rPr>
      </w:pPr>
      <w:r w:rsidRPr="008325AF">
        <w:rPr>
          <w:rFonts w:ascii="Century Gothic" w:hAnsi="Century Gothic"/>
          <w:bCs/>
          <w:sz w:val="21"/>
          <w:szCs w:val="21"/>
        </w:rPr>
        <w:t>20</w:t>
      </w:r>
      <w:r w:rsidRPr="008325AF">
        <w:rPr>
          <w:rFonts w:ascii="Century Gothic" w:hAnsi="Century Gothic"/>
          <w:bCs/>
          <w:sz w:val="21"/>
          <w:szCs w:val="21"/>
          <w:vertAlign w:val="superscript"/>
        </w:rPr>
        <w:t>th</w:t>
      </w:r>
      <w:r>
        <w:rPr>
          <w:rFonts w:ascii="Century Gothic" w:hAnsi="Century Gothic"/>
          <w:b/>
          <w:bCs/>
          <w:sz w:val="21"/>
          <w:szCs w:val="21"/>
        </w:rPr>
        <w:t xml:space="preserve"> </w:t>
      </w:r>
      <w:r w:rsidR="003848B5" w:rsidRPr="00BB0705">
        <w:rPr>
          <w:rFonts w:ascii="Century Gothic" w:hAnsi="Century Gothic"/>
          <w:sz w:val="21"/>
          <w:szCs w:val="21"/>
        </w:rPr>
        <w:t xml:space="preserve">Annual Luncheon &amp; </w:t>
      </w:r>
      <w:r w:rsidR="00680682">
        <w:rPr>
          <w:rFonts w:ascii="Century Gothic" w:hAnsi="Century Gothic"/>
          <w:sz w:val="21"/>
          <w:szCs w:val="21"/>
        </w:rPr>
        <w:t>5</w:t>
      </w:r>
      <w:r w:rsidR="00482725" w:rsidRPr="00482725">
        <w:rPr>
          <w:rFonts w:ascii="Century Gothic" w:hAnsi="Century Gothic"/>
          <w:sz w:val="21"/>
          <w:szCs w:val="21"/>
          <w:vertAlign w:val="superscript"/>
        </w:rPr>
        <w:t>th</w:t>
      </w:r>
      <w:r w:rsidR="00482725">
        <w:rPr>
          <w:rFonts w:ascii="Century Gothic" w:hAnsi="Century Gothic"/>
          <w:sz w:val="21"/>
          <w:szCs w:val="21"/>
        </w:rPr>
        <w:t xml:space="preserve"> </w:t>
      </w:r>
      <w:r w:rsidR="003848B5" w:rsidRPr="00BB0705">
        <w:rPr>
          <w:rFonts w:ascii="Century Gothic" w:hAnsi="Century Gothic"/>
          <w:sz w:val="21"/>
          <w:szCs w:val="21"/>
        </w:rPr>
        <w:t xml:space="preserve">Annual Breakfast </w:t>
      </w:r>
    </w:p>
    <w:p w14:paraId="5E16DAB9" w14:textId="77777777" w:rsidR="00043C27" w:rsidRDefault="00043C27" w:rsidP="00043C27">
      <w:pPr>
        <w:pStyle w:val="Default"/>
        <w:rPr>
          <w:rFonts w:ascii="Century Gothic" w:hAnsi="Century Gothic"/>
          <w:sz w:val="21"/>
          <w:szCs w:val="21"/>
        </w:rPr>
      </w:pPr>
    </w:p>
    <w:p w14:paraId="2DD1D7DB" w14:textId="11D8E0AF" w:rsidR="006E75F3" w:rsidRPr="00482725" w:rsidRDefault="003848B5" w:rsidP="00043C27">
      <w:pPr>
        <w:pStyle w:val="Default"/>
        <w:rPr>
          <w:rFonts w:ascii="Century Gothic" w:hAnsi="Century Gothic"/>
          <w:sz w:val="21"/>
          <w:szCs w:val="21"/>
        </w:rPr>
      </w:pPr>
      <w:r w:rsidRPr="00BB0705">
        <w:rPr>
          <w:rFonts w:ascii="Century Gothic" w:hAnsi="Century Gothic"/>
          <w:b/>
          <w:bCs/>
          <w:sz w:val="21"/>
          <w:szCs w:val="21"/>
        </w:rPr>
        <w:t>When:</w:t>
      </w:r>
      <w:r w:rsidRPr="00BB0705">
        <w:rPr>
          <w:rFonts w:ascii="Century Gothic" w:hAnsi="Century Gothic"/>
          <w:bCs/>
          <w:sz w:val="21"/>
          <w:szCs w:val="21"/>
        </w:rPr>
        <w:t xml:space="preserve"> </w:t>
      </w:r>
      <w:r w:rsidRPr="00BB0705">
        <w:rPr>
          <w:rFonts w:ascii="Century Gothic" w:hAnsi="Century Gothic"/>
          <w:bCs/>
          <w:sz w:val="21"/>
          <w:szCs w:val="21"/>
        </w:rPr>
        <w:tab/>
      </w:r>
      <w:r w:rsidR="00BB0705">
        <w:rPr>
          <w:rFonts w:ascii="Century Gothic" w:hAnsi="Century Gothic"/>
          <w:bCs/>
          <w:sz w:val="21"/>
          <w:szCs w:val="21"/>
        </w:rPr>
        <w:tab/>
      </w:r>
      <w:r w:rsidRPr="00BB0705">
        <w:rPr>
          <w:rFonts w:ascii="Century Gothic" w:hAnsi="Century Gothic"/>
          <w:b/>
          <w:bCs/>
          <w:sz w:val="21"/>
          <w:szCs w:val="21"/>
        </w:rPr>
        <w:t>Luncheon</w:t>
      </w:r>
      <w:r w:rsidR="00260BBF">
        <w:rPr>
          <w:rFonts w:ascii="Century Gothic" w:hAnsi="Century Gothic"/>
          <w:b/>
          <w:bCs/>
          <w:sz w:val="21"/>
          <w:szCs w:val="21"/>
        </w:rPr>
        <w:t xml:space="preserve"> </w:t>
      </w:r>
      <w:r w:rsidRPr="00BB0705">
        <w:rPr>
          <w:rFonts w:ascii="Century Gothic" w:hAnsi="Century Gothic"/>
          <w:b/>
          <w:bCs/>
          <w:sz w:val="21"/>
          <w:szCs w:val="21"/>
        </w:rPr>
        <w:t xml:space="preserve">• </w:t>
      </w:r>
      <w:r w:rsidRPr="00BB0705">
        <w:rPr>
          <w:rFonts w:ascii="Century Gothic" w:hAnsi="Century Gothic"/>
          <w:b/>
          <w:sz w:val="21"/>
          <w:szCs w:val="21"/>
        </w:rPr>
        <w:t xml:space="preserve">Thursday, </w:t>
      </w:r>
      <w:r w:rsidR="00482725">
        <w:rPr>
          <w:rFonts w:ascii="Century Gothic" w:hAnsi="Century Gothic"/>
          <w:b/>
          <w:sz w:val="21"/>
          <w:szCs w:val="21"/>
        </w:rPr>
        <w:t>May 1</w:t>
      </w:r>
      <w:r w:rsidR="00606A07">
        <w:rPr>
          <w:rFonts w:ascii="Century Gothic" w:hAnsi="Century Gothic"/>
          <w:b/>
          <w:sz w:val="21"/>
          <w:szCs w:val="21"/>
        </w:rPr>
        <w:t>0</w:t>
      </w:r>
      <w:r w:rsidR="00482725">
        <w:rPr>
          <w:rFonts w:ascii="Century Gothic" w:hAnsi="Century Gothic"/>
          <w:b/>
          <w:sz w:val="21"/>
          <w:szCs w:val="21"/>
        </w:rPr>
        <w:t>, 201</w:t>
      </w:r>
      <w:r w:rsidR="00606A07">
        <w:rPr>
          <w:rFonts w:ascii="Century Gothic" w:hAnsi="Century Gothic"/>
          <w:b/>
          <w:sz w:val="21"/>
          <w:szCs w:val="21"/>
        </w:rPr>
        <w:t>8</w:t>
      </w:r>
      <w:r w:rsidR="00260BBF">
        <w:rPr>
          <w:rFonts w:ascii="Century Gothic" w:hAnsi="Century Gothic"/>
          <w:b/>
          <w:sz w:val="21"/>
          <w:szCs w:val="21"/>
        </w:rPr>
        <w:t xml:space="preserve"> </w:t>
      </w:r>
      <w:r w:rsidR="00260BBF" w:rsidRPr="00BB0705">
        <w:rPr>
          <w:rFonts w:ascii="Century Gothic" w:hAnsi="Century Gothic"/>
          <w:b/>
          <w:bCs/>
          <w:sz w:val="21"/>
          <w:szCs w:val="21"/>
        </w:rPr>
        <w:t>•</w:t>
      </w:r>
      <w:r w:rsidR="00260BBF">
        <w:rPr>
          <w:rFonts w:ascii="Century Gothic" w:hAnsi="Century Gothic"/>
          <w:b/>
          <w:bCs/>
          <w:sz w:val="21"/>
          <w:szCs w:val="21"/>
        </w:rPr>
        <w:t xml:space="preserve"> </w:t>
      </w:r>
      <w:r w:rsidR="00482725">
        <w:rPr>
          <w:rFonts w:ascii="Century Gothic" w:hAnsi="Century Gothic"/>
          <w:b/>
          <w:sz w:val="21"/>
          <w:szCs w:val="21"/>
        </w:rPr>
        <w:t xml:space="preserve">Meydenbauer Center, Bellevue </w:t>
      </w:r>
      <w:r w:rsidRPr="00BB0705">
        <w:rPr>
          <w:rFonts w:ascii="Century Gothic" w:hAnsi="Century Gothic"/>
          <w:b/>
          <w:bCs/>
          <w:sz w:val="21"/>
          <w:szCs w:val="21"/>
        </w:rPr>
        <w:t xml:space="preserve">• </w:t>
      </w:r>
      <w:r w:rsidRPr="00BB0705">
        <w:rPr>
          <w:rFonts w:ascii="Century Gothic" w:hAnsi="Century Gothic"/>
          <w:b/>
          <w:sz w:val="21"/>
          <w:szCs w:val="21"/>
        </w:rPr>
        <w:t>1</w:t>
      </w:r>
      <w:r w:rsidR="00043C27">
        <w:rPr>
          <w:rFonts w:ascii="Century Gothic" w:hAnsi="Century Gothic"/>
          <w:b/>
          <w:sz w:val="21"/>
          <w:szCs w:val="21"/>
        </w:rPr>
        <w:t>2</w:t>
      </w:r>
      <w:r w:rsidRPr="00BB0705">
        <w:rPr>
          <w:rFonts w:ascii="Century Gothic" w:hAnsi="Century Gothic"/>
          <w:b/>
          <w:sz w:val="21"/>
          <w:szCs w:val="21"/>
        </w:rPr>
        <w:t xml:space="preserve">:00 </w:t>
      </w:r>
      <w:r w:rsidR="00FC301F">
        <w:rPr>
          <w:rFonts w:ascii="Century Gothic" w:hAnsi="Century Gothic"/>
          <w:b/>
          <w:sz w:val="21"/>
          <w:szCs w:val="21"/>
        </w:rPr>
        <w:t>p</w:t>
      </w:r>
      <w:r w:rsidRPr="00BB0705">
        <w:rPr>
          <w:rFonts w:ascii="Century Gothic" w:hAnsi="Century Gothic"/>
          <w:b/>
          <w:sz w:val="21"/>
          <w:szCs w:val="21"/>
        </w:rPr>
        <w:t>m – 1:00 pm</w:t>
      </w:r>
      <w:r w:rsidR="00043C27">
        <w:rPr>
          <w:rFonts w:ascii="Century Gothic" w:hAnsi="Century Gothic"/>
          <w:b/>
          <w:sz w:val="21"/>
          <w:szCs w:val="21"/>
        </w:rPr>
        <w:br/>
      </w:r>
      <w:r w:rsidR="00043C27">
        <w:rPr>
          <w:rFonts w:ascii="Century Gothic" w:hAnsi="Century Gothic"/>
          <w:b/>
          <w:sz w:val="21"/>
          <w:szCs w:val="21"/>
        </w:rPr>
        <w:tab/>
      </w:r>
      <w:r w:rsidR="00043C27">
        <w:rPr>
          <w:rFonts w:ascii="Century Gothic" w:hAnsi="Century Gothic"/>
          <w:b/>
          <w:sz w:val="21"/>
          <w:szCs w:val="21"/>
        </w:rPr>
        <w:tab/>
      </w:r>
      <w:r w:rsidR="00043C27">
        <w:rPr>
          <w:rFonts w:ascii="Century Gothic" w:hAnsi="Century Gothic"/>
          <w:sz w:val="21"/>
          <w:szCs w:val="21"/>
        </w:rPr>
        <w:t xml:space="preserve">Doors open at 11:00 am with </w:t>
      </w:r>
      <w:r w:rsidR="00347E59">
        <w:rPr>
          <w:rFonts w:ascii="Century Gothic" w:hAnsi="Century Gothic"/>
          <w:sz w:val="21"/>
          <w:szCs w:val="21"/>
        </w:rPr>
        <w:t xml:space="preserve">a wine wall, </w:t>
      </w:r>
      <w:r w:rsidR="00043C27">
        <w:rPr>
          <w:rFonts w:ascii="Century Gothic" w:hAnsi="Century Gothic"/>
          <w:sz w:val="21"/>
          <w:szCs w:val="21"/>
        </w:rPr>
        <w:t xml:space="preserve">program display, </w:t>
      </w:r>
      <w:r w:rsidR="00520B2A">
        <w:rPr>
          <w:rFonts w:ascii="Century Gothic" w:hAnsi="Century Gothic"/>
          <w:sz w:val="21"/>
          <w:szCs w:val="21"/>
        </w:rPr>
        <w:t xml:space="preserve">time for networking </w:t>
      </w:r>
      <w:r w:rsidR="00043C27">
        <w:rPr>
          <w:rFonts w:ascii="Century Gothic" w:hAnsi="Century Gothic"/>
          <w:sz w:val="21"/>
          <w:szCs w:val="21"/>
        </w:rPr>
        <w:t>&amp; more.</w:t>
      </w:r>
      <w:r w:rsidRPr="00BB0705">
        <w:rPr>
          <w:rFonts w:ascii="Century Gothic" w:hAnsi="Century Gothic"/>
          <w:i/>
          <w:sz w:val="21"/>
          <w:szCs w:val="21"/>
        </w:rPr>
        <w:t xml:space="preserve">  </w:t>
      </w:r>
    </w:p>
    <w:p w14:paraId="6652AE92" w14:textId="77777777" w:rsidR="003848B5" w:rsidRPr="00BB0705" w:rsidRDefault="003848B5" w:rsidP="00043C27">
      <w:pPr>
        <w:pStyle w:val="Default"/>
        <w:rPr>
          <w:rFonts w:ascii="Century Gothic" w:hAnsi="Century Gothic"/>
          <w:i/>
          <w:sz w:val="21"/>
          <w:szCs w:val="21"/>
        </w:rPr>
      </w:pPr>
      <w:r w:rsidRPr="00BB0705">
        <w:rPr>
          <w:rFonts w:ascii="Century Gothic" w:hAnsi="Century Gothic"/>
          <w:i/>
          <w:sz w:val="21"/>
          <w:szCs w:val="21"/>
        </w:rPr>
        <w:t xml:space="preserve"> </w:t>
      </w:r>
    </w:p>
    <w:p w14:paraId="0CFFF1DB" w14:textId="2C90D4EF" w:rsidR="003848B5" w:rsidRPr="00043C27" w:rsidRDefault="003848B5" w:rsidP="00043C27">
      <w:pPr>
        <w:pStyle w:val="Default"/>
        <w:rPr>
          <w:rFonts w:ascii="Century Gothic" w:hAnsi="Century Gothic"/>
          <w:sz w:val="21"/>
          <w:szCs w:val="21"/>
        </w:rPr>
      </w:pPr>
      <w:r w:rsidRPr="00BB0705">
        <w:rPr>
          <w:rFonts w:ascii="Century Gothic" w:hAnsi="Century Gothic"/>
          <w:bCs/>
          <w:sz w:val="21"/>
          <w:szCs w:val="21"/>
        </w:rPr>
        <w:tab/>
      </w:r>
      <w:r w:rsidRPr="00BB0705">
        <w:rPr>
          <w:rFonts w:ascii="Century Gothic" w:hAnsi="Century Gothic"/>
          <w:bCs/>
          <w:sz w:val="21"/>
          <w:szCs w:val="21"/>
        </w:rPr>
        <w:tab/>
      </w:r>
      <w:r w:rsidRPr="00BB0705">
        <w:rPr>
          <w:rFonts w:ascii="Century Gothic" w:hAnsi="Century Gothic"/>
          <w:b/>
          <w:bCs/>
          <w:sz w:val="21"/>
          <w:szCs w:val="21"/>
        </w:rPr>
        <w:t xml:space="preserve">Breakfast </w:t>
      </w:r>
      <w:r w:rsidRPr="00BB0705">
        <w:rPr>
          <w:rFonts w:ascii="Century Gothic" w:hAnsi="Century Gothic"/>
          <w:bCs/>
          <w:sz w:val="21"/>
          <w:szCs w:val="21"/>
        </w:rPr>
        <w:t xml:space="preserve">• </w:t>
      </w:r>
      <w:r w:rsidR="00606A07">
        <w:rPr>
          <w:rFonts w:ascii="Century Gothic" w:hAnsi="Century Gothic"/>
          <w:b/>
          <w:sz w:val="21"/>
          <w:szCs w:val="21"/>
        </w:rPr>
        <w:t>Tuesday</w:t>
      </w:r>
      <w:r w:rsidRPr="00BB0705">
        <w:rPr>
          <w:rFonts w:ascii="Century Gothic" w:hAnsi="Century Gothic"/>
          <w:b/>
          <w:sz w:val="21"/>
          <w:szCs w:val="21"/>
        </w:rPr>
        <w:t xml:space="preserve">, </w:t>
      </w:r>
      <w:r w:rsidR="00482725">
        <w:rPr>
          <w:rFonts w:ascii="Century Gothic" w:hAnsi="Century Gothic"/>
          <w:b/>
          <w:sz w:val="21"/>
          <w:szCs w:val="21"/>
        </w:rPr>
        <w:t xml:space="preserve">May </w:t>
      </w:r>
      <w:r w:rsidR="00606A07">
        <w:rPr>
          <w:rFonts w:ascii="Century Gothic" w:hAnsi="Century Gothic"/>
          <w:b/>
          <w:sz w:val="21"/>
          <w:szCs w:val="21"/>
        </w:rPr>
        <w:t>22</w:t>
      </w:r>
      <w:r w:rsidR="00AB2B33">
        <w:rPr>
          <w:rFonts w:ascii="Century Gothic" w:hAnsi="Century Gothic"/>
          <w:b/>
          <w:sz w:val="21"/>
          <w:szCs w:val="21"/>
        </w:rPr>
        <w:t>, 2018</w:t>
      </w:r>
      <w:r w:rsidR="00260BBF">
        <w:rPr>
          <w:rFonts w:ascii="Century Gothic" w:hAnsi="Century Gothic"/>
          <w:b/>
          <w:sz w:val="21"/>
          <w:szCs w:val="21"/>
        </w:rPr>
        <w:t xml:space="preserve"> </w:t>
      </w:r>
      <w:r w:rsidR="00260BBF" w:rsidRPr="00BB0705">
        <w:rPr>
          <w:rFonts w:ascii="Century Gothic" w:hAnsi="Century Gothic"/>
          <w:b/>
          <w:bCs/>
          <w:sz w:val="21"/>
          <w:szCs w:val="21"/>
        </w:rPr>
        <w:t>•</w:t>
      </w:r>
      <w:r w:rsidRPr="00BB0705">
        <w:rPr>
          <w:rFonts w:ascii="Century Gothic" w:hAnsi="Century Gothic"/>
          <w:b/>
          <w:sz w:val="21"/>
          <w:szCs w:val="21"/>
        </w:rPr>
        <w:t xml:space="preserve"> Eastridge Church, Issaquah </w:t>
      </w:r>
      <w:r w:rsidRPr="00BB0705">
        <w:rPr>
          <w:rFonts w:ascii="Century Gothic" w:hAnsi="Century Gothic"/>
          <w:b/>
          <w:bCs/>
          <w:sz w:val="21"/>
          <w:szCs w:val="21"/>
        </w:rPr>
        <w:t xml:space="preserve">• </w:t>
      </w:r>
      <w:r w:rsidR="00043C27">
        <w:rPr>
          <w:rFonts w:ascii="Century Gothic" w:hAnsi="Century Gothic"/>
          <w:b/>
          <w:sz w:val="21"/>
          <w:szCs w:val="21"/>
        </w:rPr>
        <w:t>7:3</w:t>
      </w:r>
      <w:r w:rsidRPr="00BB0705">
        <w:rPr>
          <w:rFonts w:ascii="Century Gothic" w:hAnsi="Century Gothic"/>
          <w:b/>
          <w:sz w:val="21"/>
          <w:szCs w:val="21"/>
        </w:rPr>
        <w:t>0 am – 8:</w:t>
      </w:r>
      <w:r w:rsidR="00043C27">
        <w:rPr>
          <w:rFonts w:ascii="Century Gothic" w:hAnsi="Century Gothic"/>
          <w:b/>
          <w:sz w:val="21"/>
          <w:szCs w:val="21"/>
        </w:rPr>
        <w:t>30</w:t>
      </w:r>
      <w:r w:rsidRPr="00BB0705">
        <w:rPr>
          <w:rFonts w:ascii="Century Gothic" w:hAnsi="Century Gothic"/>
          <w:b/>
          <w:sz w:val="21"/>
          <w:szCs w:val="21"/>
        </w:rPr>
        <w:t xml:space="preserve"> am</w:t>
      </w:r>
      <w:r w:rsidR="00043C27">
        <w:rPr>
          <w:rFonts w:ascii="Century Gothic" w:hAnsi="Century Gothic"/>
          <w:b/>
          <w:sz w:val="21"/>
          <w:szCs w:val="21"/>
        </w:rPr>
        <w:br/>
      </w:r>
      <w:r w:rsidR="00043C27">
        <w:rPr>
          <w:rFonts w:ascii="Century Gothic" w:hAnsi="Century Gothic"/>
          <w:b/>
          <w:sz w:val="21"/>
          <w:szCs w:val="21"/>
        </w:rPr>
        <w:tab/>
      </w:r>
      <w:r w:rsidR="00043C27">
        <w:rPr>
          <w:rFonts w:ascii="Century Gothic" w:hAnsi="Century Gothic"/>
          <w:b/>
          <w:sz w:val="21"/>
          <w:szCs w:val="21"/>
        </w:rPr>
        <w:tab/>
      </w:r>
      <w:r w:rsidR="00043C27">
        <w:rPr>
          <w:rFonts w:ascii="Century Gothic" w:hAnsi="Century Gothic"/>
          <w:sz w:val="21"/>
          <w:szCs w:val="21"/>
        </w:rPr>
        <w:t>Doors open at 7:00 am with time for networking</w:t>
      </w:r>
      <w:r w:rsidR="00A1610A">
        <w:rPr>
          <w:rFonts w:ascii="Century Gothic" w:hAnsi="Century Gothic"/>
          <w:sz w:val="21"/>
          <w:szCs w:val="21"/>
        </w:rPr>
        <w:t xml:space="preserve"> and </w:t>
      </w:r>
      <w:r w:rsidR="00FC301F">
        <w:rPr>
          <w:rFonts w:ascii="Century Gothic" w:hAnsi="Century Gothic"/>
          <w:sz w:val="21"/>
          <w:szCs w:val="21"/>
        </w:rPr>
        <w:t xml:space="preserve">a </w:t>
      </w:r>
      <w:r w:rsidR="00A1610A">
        <w:rPr>
          <w:rFonts w:ascii="Century Gothic" w:hAnsi="Century Gothic"/>
          <w:sz w:val="21"/>
          <w:szCs w:val="21"/>
        </w:rPr>
        <w:t>breakfast buffet</w:t>
      </w:r>
      <w:r w:rsidR="00043C27">
        <w:rPr>
          <w:rFonts w:ascii="Century Gothic" w:hAnsi="Century Gothic"/>
          <w:sz w:val="21"/>
          <w:szCs w:val="21"/>
        </w:rPr>
        <w:t>.</w:t>
      </w:r>
    </w:p>
    <w:p w14:paraId="51EE17BA" w14:textId="77777777" w:rsidR="00043C27" w:rsidRDefault="003848B5" w:rsidP="00043C27">
      <w:pPr>
        <w:pStyle w:val="Default"/>
        <w:rPr>
          <w:rFonts w:ascii="Century Gothic" w:hAnsi="Century Gothic"/>
          <w:sz w:val="21"/>
          <w:szCs w:val="21"/>
        </w:rPr>
      </w:pPr>
      <w:r w:rsidRPr="00BB0705">
        <w:rPr>
          <w:rFonts w:ascii="Century Gothic" w:hAnsi="Century Gothic"/>
          <w:sz w:val="21"/>
          <w:szCs w:val="21"/>
        </w:rPr>
        <w:tab/>
      </w:r>
      <w:r w:rsidRPr="00BB0705">
        <w:rPr>
          <w:rFonts w:ascii="Century Gothic" w:hAnsi="Century Gothic"/>
          <w:sz w:val="21"/>
          <w:szCs w:val="21"/>
        </w:rPr>
        <w:tab/>
      </w:r>
    </w:p>
    <w:p w14:paraId="36112B1D" w14:textId="321ECCA2" w:rsidR="00823431" w:rsidRDefault="003848B5" w:rsidP="00043C27">
      <w:pPr>
        <w:pStyle w:val="Default"/>
        <w:rPr>
          <w:rFonts w:ascii="Century Gothic" w:hAnsi="Century Gothic"/>
          <w:sz w:val="21"/>
          <w:szCs w:val="21"/>
        </w:rPr>
      </w:pPr>
      <w:r w:rsidRPr="00BB0705">
        <w:rPr>
          <w:rFonts w:ascii="Century Gothic" w:hAnsi="Century Gothic"/>
          <w:b/>
          <w:bCs/>
          <w:sz w:val="21"/>
          <w:szCs w:val="21"/>
        </w:rPr>
        <w:t>Donation</w:t>
      </w:r>
      <w:r w:rsidRPr="00BB0705">
        <w:rPr>
          <w:rFonts w:ascii="Century Gothic" w:hAnsi="Century Gothic"/>
          <w:sz w:val="21"/>
          <w:szCs w:val="21"/>
        </w:rPr>
        <w:t xml:space="preserve">: </w:t>
      </w:r>
      <w:r w:rsidRPr="00BB0705">
        <w:rPr>
          <w:rFonts w:ascii="Century Gothic" w:hAnsi="Century Gothic"/>
          <w:sz w:val="21"/>
          <w:szCs w:val="21"/>
        </w:rPr>
        <w:tab/>
      </w:r>
      <w:r w:rsidR="00260BBF">
        <w:rPr>
          <w:rFonts w:ascii="Century Gothic" w:hAnsi="Century Gothic"/>
          <w:sz w:val="21"/>
          <w:szCs w:val="21"/>
        </w:rPr>
        <w:t xml:space="preserve">$150 minimum </w:t>
      </w:r>
      <w:r w:rsidR="008325AF">
        <w:rPr>
          <w:rFonts w:ascii="Century Gothic" w:hAnsi="Century Gothic"/>
          <w:sz w:val="21"/>
          <w:szCs w:val="21"/>
        </w:rPr>
        <w:t>requested</w:t>
      </w:r>
      <w:r w:rsidR="00260BBF">
        <w:rPr>
          <w:rFonts w:ascii="Century Gothic" w:hAnsi="Century Gothic"/>
          <w:sz w:val="21"/>
          <w:szCs w:val="21"/>
        </w:rPr>
        <w:t xml:space="preserve"> donation.  Only $12.50/month! </w:t>
      </w:r>
    </w:p>
    <w:p w14:paraId="4BAFCAA1" w14:textId="77777777" w:rsidR="00043C27" w:rsidRDefault="00043C27" w:rsidP="00043C27">
      <w:pPr>
        <w:pStyle w:val="Default"/>
        <w:ind w:left="1440" w:hanging="1440"/>
        <w:rPr>
          <w:rFonts w:ascii="Century Gothic" w:hAnsi="Century Gothic"/>
          <w:b/>
          <w:bCs/>
          <w:sz w:val="21"/>
          <w:szCs w:val="21"/>
        </w:rPr>
      </w:pPr>
    </w:p>
    <w:p w14:paraId="62529716" w14:textId="5AB41A75" w:rsidR="003848B5" w:rsidRPr="00BB0705" w:rsidRDefault="008C1D97" w:rsidP="00AB2B33">
      <w:pPr>
        <w:pStyle w:val="Default"/>
        <w:ind w:left="1440" w:hanging="1440"/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b/>
          <w:bCs/>
          <w:sz w:val="21"/>
          <w:szCs w:val="21"/>
        </w:rPr>
        <w:t xml:space="preserve">Why: </w:t>
      </w:r>
      <w:r>
        <w:rPr>
          <w:rFonts w:ascii="Century Gothic" w:hAnsi="Century Gothic"/>
          <w:b/>
          <w:bCs/>
          <w:sz w:val="21"/>
          <w:szCs w:val="21"/>
        </w:rPr>
        <w:tab/>
      </w:r>
      <w:r w:rsidR="003848B5" w:rsidRPr="00BB0705">
        <w:rPr>
          <w:rFonts w:ascii="Century Gothic" w:hAnsi="Century Gothic"/>
          <w:sz w:val="21"/>
          <w:szCs w:val="21"/>
        </w:rPr>
        <w:t xml:space="preserve">To help all students achieve the promise of their potential. </w:t>
      </w:r>
      <w:r w:rsidR="00716C7F">
        <w:rPr>
          <w:rFonts w:ascii="Century Gothic" w:hAnsi="Century Gothic"/>
          <w:sz w:val="21"/>
          <w:szCs w:val="21"/>
        </w:rPr>
        <w:t>Donors contributed</w:t>
      </w:r>
      <w:r w:rsidR="003848B5" w:rsidRPr="00BB0705">
        <w:rPr>
          <w:rFonts w:ascii="Century Gothic" w:hAnsi="Century Gothic"/>
          <w:sz w:val="21"/>
          <w:szCs w:val="21"/>
        </w:rPr>
        <w:t xml:space="preserve"> more than $1.</w:t>
      </w:r>
      <w:r w:rsidR="00D771AD">
        <w:rPr>
          <w:rFonts w:ascii="Century Gothic" w:hAnsi="Century Gothic"/>
          <w:sz w:val="21"/>
          <w:szCs w:val="21"/>
        </w:rPr>
        <w:t>9</w:t>
      </w:r>
      <w:r w:rsidR="003848B5" w:rsidRPr="00BB0705">
        <w:rPr>
          <w:rFonts w:ascii="Century Gothic" w:hAnsi="Century Gothic"/>
          <w:sz w:val="21"/>
          <w:szCs w:val="21"/>
        </w:rPr>
        <w:t xml:space="preserve"> million </w:t>
      </w:r>
      <w:r w:rsidR="00BB0705">
        <w:rPr>
          <w:rFonts w:ascii="Century Gothic" w:hAnsi="Century Gothic"/>
          <w:sz w:val="21"/>
          <w:szCs w:val="21"/>
        </w:rPr>
        <w:t>last</w:t>
      </w:r>
      <w:r w:rsidR="003848B5" w:rsidRPr="00BB0705">
        <w:rPr>
          <w:rFonts w:ascii="Century Gothic" w:hAnsi="Century Gothic"/>
          <w:sz w:val="21"/>
          <w:szCs w:val="21"/>
        </w:rPr>
        <w:t xml:space="preserve"> year to </w:t>
      </w:r>
      <w:r w:rsidRPr="008C1D97">
        <w:rPr>
          <w:rFonts w:ascii="Century Gothic" w:hAnsi="Century Gothic"/>
          <w:sz w:val="21"/>
          <w:szCs w:val="21"/>
        </w:rPr>
        <w:t xml:space="preserve">support </w:t>
      </w:r>
      <w:r w:rsidR="006B49DE">
        <w:rPr>
          <w:rFonts w:ascii="Century Gothic" w:hAnsi="Century Gothic"/>
          <w:sz w:val="21"/>
          <w:szCs w:val="21"/>
        </w:rPr>
        <w:t>students when they struggle</w:t>
      </w:r>
      <w:r w:rsidR="00473165">
        <w:rPr>
          <w:rFonts w:ascii="Century Gothic" w:hAnsi="Century Gothic"/>
          <w:sz w:val="21"/>
          <w:szCs w:val="21"/>
        </w:rPr>
        <w:t>,</w:t>
      </w:r>
      <w:r w:rsidR="006B49DE">
        <w:rPr>
          <w:rFonts w:ascii="Century Gothic" w:hAnsi="Century Gothic"/>
          <w:sz w:val="21"/>
          <w:szCs w:val="21"/>
        </w:rPr>
        <w:t xml:space="preserve"> when they excel and all times in between. </w:t>
      </w:r>
      <w:r w:rsidRPr="008C1D97">
        <w:rPr>
          <w:rFonts w:ascii="Century Gothic" w:hAnsi="Century Gothic"/>
          <w:sz w:val="21"/>
          <w:szCs w:val="21"/>
        </w:rPr>
        <w:t xml:space="preserve">From leading-edge STEM curriculum to financial literacy, arts programs </w:t>
      </w:r>
      <w:r w:rsidR="00473165">
        <w:rPr>
          <w:rFonts w:ascii="Century Gothic" w:hAnsi="Century Gothic"/>
          <w:sz w:val="21"/>
          <w:szCs w:val="21"/>
        </w:rPr>
        <w:t>and</w:t>
      </w:r>
      <w:r w:rsidR="00473165" w:rsidRPr="008C1D97">
        <w:rPr>
          <w:rFonts w:ascii="Century Gothic" w:hAnsi="Century Gothic"/>
          <w:sz w:val="21"/>
          <w:szCs w:val="21"/>
        </w:rPr>
        <w:t xml:space="preserve"> </w:t>
      </w:r>
      <w:r w:rsidRPr="008C1D97">
        <w:rPr>
          <w:rFonts w:ascii="Century Gothic" w:hAnsi="Century Gothic"/>
          <w:sz w:val="21"/>
          <w:szCs w:val="21"/>
        </w:rPr>
        <w:t xml:space="preserve">after-school tutoring, </w:t>
      </w:r>
      <w:r w:rsidR="00473165">
        <w:rPr>
          <w:rFonts w:ascii="Century Gothic" w:hAnsi="Century Gothic"/>
          <w:sz w:val="21"/>
          <w:szCs w:val="21"/>
        </w:rPr>
        <w:t xml:space="preserve">the funds </w:t>
      </w:r>
      <w:r w:rsidRPr="008C1D97">
        <w:rPr>
          <w:rFonts w:ascii="Century Gothic" w:hAnsi="Century Gothic"/>
          <w:sz w:val="21"/>
          <w:szCs w:val="21"/>
        </w:rPr>
        <w:t xml:space="preserve">you </w:t>
      </w:r>
      <w:r w:rsidR="00473165">
        <w:rPr>
          <w:rFonts w:ascii="Century Gothic" w:hAnsi="Century Gothic"/>
          <w:sz w:val="21"/>
          <w:szCs w:val="21"/>
        </w:rPr>
        <w:t xml:space="preserve">donate to </w:t>
      </w:r>
      <w:r w:rsidR="004B44A8">
        <w:rPr>
          <w:rFonts w:ascii="Century Gothic" w:hAnsi="Century Gothic"/>
          <w:sz w:val="21"/>
          <w:szCs w:val="21"/>
        </w:rPr>
        <w:t>the Foundation</w:t>
      </w:r>
      <w:r w:rsidR="00473165">
        <w:rPr>
          <w:rFonts w:ascii="Century Gothic" w:hAnsi="Century Gothic"/>
          <w:sz w:val="21"/>
          <w:szCs w:val="21"/>
        </w:rPr>
        <w:t xml:space="preserve"> </w:t>
      </w:r>
      <w:r w:rsidRPr="008C1D97">
        <w:rPr>
          <w:rFonts w:ascii="Century Gothic" w:hAnsi="Century Gothic"/>
          <w:sz w:val="21"/>
          <w:szCs w:val="21"/>
        </w:rPr>
        <w:t>ensure that kids of all abilities have the support they need to navigate their own unique path to success.</w:t>
      </w:r>
      <w:r w:rsidR="00347E59">
        <w:rPr>
          <w:rFonts w:ascii="Century Gothic" w:hAnsi="Century Gothic"/>
          <w:sz w:val="21"/>
          <w:szCs w:val="21"/>
        </w:rPr>
        <w:br/>
      </w:r>
      <w:r w:rsidRPr="008C1D97">
        <w:rPr>
          <w:rFonts w:ascii="Century Gothic" w:hAnsi="Century Gothic"/>
          <w:sz w:val="21"/>
          <w:szCs w:val="21"/>
        </w:rPr>
        <w:t xml:space="preserve">  </w:t>
      </w:r>
    </w:p>
    <w:p w14:paraId="157B203B" w14:textId="6FE606E5" w:rsidR="003848B5" w:rsidRPr="00BB0705" w:rsidRDefault="003848B5" w:rsidP="00043C27">
      <w:pPr>
        <w:pStyle w:val="Default"/>
        <w:rPr>
          <w:rFonts w:ascii="Century Gothic" w:hAnsi="Century Gothic"/>
          <w:sz w:val="21"/>
          <w:szCs w:val="21"/>
        </w:rPr>
      </w:pPr>
      <w:r w:rsidRPr="00BB0705">
        <w:rPr>
          <w:rFonts w:ascii="Century Gothic" w:hAnsi="Century Gothic"/>
          <w:sz w:val="21"/>
          <w:szCs w:val="21"/>
        </w:rPr>
        <w:tab/>
      </w:r>
      <w:r w:rsidRPr="00BB0705">
        <w:rPr>
          <w:rFonts w:ascii="Century Gothic" w:hAnsi="Century Gothic"/>
          <w:sz w:val="21"/>
          <w:szCs w:val="21"/>
        </w:rPr>
        <w:tab/>
      </w:r>
      <w:r w:rsidRPr="00BB0705">
        <w:rPr>
          <w:rFonts w:ascii="Century Gothic" w:hAnsi="Century Gothic"/>
          <w:sz w:val="21"/>
          <w:szCs w:val="21"/>
        </w:rPr>
        <w:tab/>
        <w:t xml:space="preserve">• Issaquah is </w:t>
      </w:r>
      <w:r w:rsidR="00AB2B33">
        <w:rPr>
          <w:rFonts w:ascii="Century Gothic" w:hAnsi="Century Gothic"/>
          <w:sz w:val="21"/>
          <w:szCs w:val="21"/>
        </w:rPr>
        <w:t>269</w:t>
      </w:r>
      <w:r w:rsidR="00345436">
        <w:rPr>
          <w:rFonts w:ascii="Century Gothic" w:hAnsi="Century Gothic"/>
          <w:sz w:val="21"/>
          <w:szCs w:val="21"/>
        </w:rPr>
        <w:t>th</w:t>
      </w:r>
      <w:r w:rsidR="00345436" w:rsidRPr="00BB0705">
        <w:rPr>
          <w:rFonts w:ascii="Century Gothic" w:hAnsi="Century Gothic"/>
          <w:sz w:val="21"/>
          <w:szCs w:val="21"/>
        </w:rPr>
        <w:t xml:space="preserve"> </w:t>
      </w:r>
      <w:r w:rsidRPr="00BB0705">
        <w:rPr>
          <w:rFonts w:ascii="Century Gothic" w:hAnsi="Century Gothic"/>
          <w:sz w:val="21"/>
          <w:szCs w:val="21"/>
        </w:rPr>
        <w:t xml:space="preserve">of 295 WA districts in per pupil funding from the state </w:t>
      </w:r>
    </w:p>
    <w:p w14:paraId="2F9026DD" w14:textId="77777777" w:rsidR="00FC301F" w:rsidRDefault="003848B5" w:rsidP="00FC301F">
      <w:pPr>
        <w:pStyle w:val="Default"/>
        <w:ind w:left="2160"/>
        <w:rPr>
          <w:rFonts w:ascii="Century Gothic" w:hAnsi="Century Gothic"/>
          <w:sz w:val="21"/>
          <w:szCs w:val="21"/>
        </w:rPr>
      </w:pPr>
      <w:r w:rsidRPr="00BB0705">
        <w:rPr>
          <w:rFonts w:ascii="Century Gothic" w:hAnsi="Century Gothic"/>
          <w:sz w:val="21"/>
          <w:szCs w:val="21"/>
        </w:rPr>
        <w:t xml:space="preserve">• Community investment </w:t>
      </w:r>
      <w:r w:rsidR="008C1D97">
        <w:rPr>
          <w:rFonts w:ascii="Century Gothic" w:hAnsi="Century Gothic"/>
          <w:sz w:val="21"/>
          <w:szCs w:val="21"/>
        </w:rPr>
        <w:t>provides</w:t>
      </w:r>
      <w:r w:rsidR="008C1D97" w:rsidRPr="008C1D97">
        <w:rPr>
          <w:rFonts w:ascii="Century Gothic" w:hAnsi="Century Gothic"/>
          <w:sz w:val="21"/>
          <w:szCs w:val="21"/>
        </w:rPr>
        <w:t xml:space="preserve"> schools and teachers the opportunity to put </w:t>
      </w:r>
    </w:p>
    <w:p w14:paraId="482FC54D" w14:textId="77777777" w:rsidR="000C4A50" w:rsidRDefault="00FC301F">
      <w:pPr>
        <w:pStyle w:val="Default"/>
        <w:tabs>
          <w:tab w:val="left" w:pos="2340"/>
        </w:tabs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ab/>
      </w:r>
      <w:r w:rsidR="008C1D97" w:rsidRPr="008C1D97">
        <w:rPr>
          <w:rFonts w:ascii="Century Gothic" w:hAnsi="Century Gothic"/>
          <w:sz w:val="21"/>
          <w:szCs w:val="21"/>
        </w:rPr>
        <w:t>funding to use where it will help students in effective and innovative ways</w:t>
      </w:r>
      <w:r w:rsidR="00043C27">
        <w:rPr>
          <w:rFonts w:ascii="Century Gothic" w:hAnsi="Century Gothic"/>
          <w:sz w:val="21"/>
          <w:szCs w:val="21"/>
        </w:rPr>
        <w:br/>
      </w:r>
    </w:p>
    <w:p w14:paraId="6BB0ECB8" w14:textId="6F8A2F48" w:rsidR="00260BBF" w:rsidRDefault="003848B5" w:rsidP="00043C27">
      <w:pPr>
        <w:pStyle w:val="Default"/>
        <w:ind w:left="1440" w:hanging="1440"/>
        <w:rPr>
          <w:rFonts w:ascii="Century Gothic" w:hAnsi="Century Gothic"/>
          <w:sz w:val="21"/>
          <w:szCs w:val="21"/>
        </w:rPr>
      </w:pPr>
      <w:r w:rsidRPr="00BB0705">
        <w:rPr>
          <w:rFonts w:ascii="Century Gothic" w:hAnsi="Century Gothic"/>
          <w:b/>
          <w:bCs/>
          <w:sz w:val="21"/>
          <w:szCs w:val="21"/>
        </w:rPr>
        <w:t xml:space="preserve">The Events: </w:t>
      </w:r>
      <w:r w:rsidRPr="00BB0705">
        <w:rPr>
          <w:rFonts w:ascii="Century Gothic" w:hAnsi="Century Gothic"/>
          <w:b/>
          <w:bCs/>
          <w:sz w:val="21"/>
          <w:szCs w:val="21"/>
        </w:rPr>
        <w:tab/>
      </w:r>
      <w:r w:rsidR="00FC301F">
        <w:rPr>
          <w:rFonts w:ascii="Century Gothic" w:hAnsi="Century Gothic"/>
          <w:bCs/>
          <w:sz w:val="21"/>
          <w:szCs w:val="21"/>
        </w:rPr>
        <w:t xml:space="preserve">The </w:t>
      </w:r>
      <w:r w:rsidRPr="00BB0705">
        <w:rPr>
          <w:rFonts w:ascii="Century Gothic" w:hAnsi="Century Gothic"/>
          <w:b/>
          <w:i/>
          <w:sz w:val="21"/>
          <w:szCs w:val="21"/>
        </w:rPr>
        <w:t xml:space="preserve">Nourish Every Mind </w:t>
      </w:r>
      <w:r w:rsidR="00BF015E" w:rsidRPr="00BF015E">
        <w:rPr>
          <w:rFonts w:ascii="Century Gothic" w:hAnsi="Century Gothic"/>
          <w:sz w:val="21"/>
          <w:szCs w:val="21"/>
        </w:rPr>
        <w:t>Luncheon</w:t>
      </w:r>
      <w:r w:rsidRPr="00BB0705">
        <w:rPr>
          <w:rFonts w:ascii="Century Gothic" w:hAnsi="Century Gothic"/>
          <w:sz w:val="21"/>
          <w:szCs w:val="21"/>
        </w:rPr>
        <w:t xml:space="preserve"> </w:t>
      </w:r>
      <w:r w:rsidR="00520B2A">
        <w:rPr>
          <w:rFonts w:ascii="Century Gothic" w:hAnsi="Century Gothic"/>
          <w:sz w:val="21"/>
          <w:szCs w:val="21"/>
        </w:rPr>
        <w:t xml:space="preserve">and Breakfast </w:t>
      </w:r>
      <w:r w:rsidRPr="00BB0705">
        <w:rPr>
          <w:rFonts w:ascii="Century Gothic" w:hAnsi="Century Gothic"/>
          <w:sz w:val="21"/>
          <w:szCs w:val="21"/>
        </w:rPr>
        <w:t xml:space="preserve">will attract </w:t>
      </w:r>
      <w:r w:rsidR="00FC301F">
        <w:rPr>
          <w:rFonts w:ascii="Century Gothic" w:hAnsi="Century Gothic"/>
          <w:sz w:val="21"/>
          <w:szCs w:val="21"/>
        </w:rPr>
        <w:t>more than</w:t>
      </w:r>
      <w:r w:rsidR="00FC301F" w:rsidRPr="00BB0705">
        <w:rPr>
          <w:rFonts w:ascii="Century Gothic" w:hAnsi="Century Gothic"/>
          <w:sz w:val="21"/>
          <w:szCs w:val="21"/>
        </w:rPr>
        <w:t xml:space="preserve"> </w:t>
      </w:r>
      <w:r w:rsidRPr="00BB0705">
        <w:rPr>
          <w:rFonts w:ascii="Century Gothic" w:hAnsi="Century Gothic"/>
          <w:sz w:val="21"/>
          <w:szCs w:val="21"/>
        </w:rPr>
        <w:t>1,</w:t>
      </w:r>
      <w:r w:rsidR="00520B2A">
        <w:rPr>
          <w:rFonts w:ascii="Century Gothic" w:hAnsi="Century Gothic"/>
          <w:sz w:val="21"/>
          <w:szCs w:val="21"/>
        </w:rPr>
        <w:t>2</w:t>
      </w:r>
      <w:r w:rsidRPr="00BB0705">
        <w:rPr>
          <w:rFonts w:ascii="Century Gothic" w:hAnsi="Century Gothic"/>
          <w:sz w:val="21"/>
          <w:szCs w:val="21"/>
        </w:rPr>
        <w:t>00 civic and business leaders, parents</w:t>
      </w:r>
      <w:r w:rsidR="00347E59">
        <w:rPr>
          <w:rFonts w:ascii="Century Gothic" w:hAnsi="Century Gothic"/>
          <w:sz w:val="21"/>
          <w:szCs w:val="21"/>
        </w:rPr>
        <w:t>,</w:t>
      </w:r>
      <w:r w:rsidRPr="00BB0705">
        <w:rPr>
          <w:rFonts w:ascii="Century Gothic" w:hAnsi="Century Gothic"/>
          <w:sz w:val="21"/>
          <w:szCs w:val="21"/>
        </w:rPr>
        <w:t xml:space="preserve"> and educators for event</w:t>
      </w:r>
      <w:r w:rsidR="00520B2A">
        <w:rPr>
          <w:rFonts w:ascii="Century Gothic" w:hAnsi="Century Gothic"/>
          <w:sz w:val="21"/>
          <w:szCs w:val="21"/>
        </w:rPr>
        <w:t>s</w:t>
      </w:r>
      <w:r w:rsidRPr="00BB0705">
        <w:rPr>
          <w:rFonts w:ascii="Century Gothic" w:hAnsi="Century Gothic"/>
          <w:sz w:val="21"/>
          <w:szCs w:val="21"/>
        </w:rPr>
        <w:t xml:space="preserve"> that showcases Issaquah Schools Foundation grant recipients, celebrates the partnership between the Issaquah School District and the Foundation</w:t>
      </w:r>
      <w:r w:rsidR="00520B2A">
        <w:rPr>
          <w:rFonts w:ascii="Century Gothic" w:hAnsi="Century Gothic"/>
          <w:sz w:val="21"/>
          <w:szCs w:val="21"/>
        </w:rPr>
        <w:t>,</w:t>
      </w:r>
      <w:r w:rsidRPr="00BB0705">
        <w:rPr>
          <w:rFonts w:ascii="Century Gothic" w:hAnsi="Century Gothic"/>
          <w:sz w:val="21"/>
          <w:szCs w:val="21"/>
        </w:rPr>
        <w:t xml:space="preserve"> and informs guests of the continued and growing need for private support of public education.</w:t>
      </w:r>
    </w:p>
    <w:p w14:paraId="2344DE09" w14:textId="2406C2EF" w:rsidR="008325AF" w:rsidRDefault="008325AF" w:rsidP="00043C27">
      <w:pPr>
        <w:pStyle w:val="Default"/>
        <w:ind w:left="1440" w:hanging="1440"/>
        <w:rPr>
          <w:rFonts w:ascii="Century Gothic" w:hAnsi="Century Gothic"/>
          <w:sz w:val="21"/>
          <w:szCs w:val="21"/>
        </w:rPr>
      </w:pPr>
    </w:p>
    <w:p w14:paraId="33F84039" w14:textId="77777777" w:rsidR="008325AF" w:rsidRPr="009F0BC7" w:rsidRDefault="008325AF" w:rsidP="008325AF">
      <w:pPr>
        <w:pStyle w:val="Default"/>
        <w:numPr>
          <w:ilvl w:val="0"/>
          <w:numId w:val="3"/>
        </w:numPr>
        <w:rPr>
          <w:rFonts w:ascii="Century Gothic" w:hAnsi="Century Gothic"/>
          <w:color w:val="auto"/>
          <w:sz w:val="20"/>
          <w:szCs w:val="20"/>
        </w:rPr>
      </w:pPr>
      <w:bookmarkStart w:id="0" w:name="_GoBack"/>
      <w:r>
        <w:rPr>
          <w:rFonts w:ascii="Avenir LT Std 45 Book" w:hAnsi="Avenir LT Std 45 Book"/>
          <w:b/>
          <w:sz w:val="20"/>
          <w:szCs w:val="20"/>
        </w:rPr>
        <w:t>Regular lunch – Asian Chicken on GF noodles</w:t>
      </w:r>
      <w:r w:rsidRPr="001662DC">
        <w:rPr>
          <w:rFonts w:ascii="Avenir LT Std 45 Book" w:hAnsi="Avenir LT Std 45 Book"/>
          <w:b/>
          <w:sz w:val="20"/>
          <w:szCs w:val="20"/>
        </w:rPr>
        <w:t xml:space="preserve">: </w:t>
      </w:r>
      <w:r w:rsidRPr="009F0BC7">
        <w:rPr>
          <w:rFonts w:ascii="Century Gothic" w:hAnsi="Century Gothic"/>
          <w:color w:val="auto"/>
          <w:sz w:val="20"/>
          <w:szCs w:val="20"/>
        </w:rPr>
        <w:t xml:space="preserve">Gochujang Marinated Chicken Breast, glass noddle’s, </w:t>
      </w:r>
      <w:r>
        <w:rPr>
          <w:rFonts w:ascii="Century Gothic" w:hAnsi="Century Gothic"/>
          <w:color w:val="auto"/>
          <w:sz w:val="20"/>
          <w:szCs w:val="20"/>
        </w:rPr>
        <w:t>garbanzo m</w:t>
      </w:r>
      <w:r w:rsidRPr="009F0BC7">
        <w:rPr>
          <w:rFonts w:ascii="Century Gothic" w:hAnsi="Century Gothic"/>
          <w:color w:val="auto"/>
          <w:sz w:val="20"/>
          <w:szCs w:val="20"/>
        </w:rPr>
        <w:t>iso dressing, fresh sugar snap peas, bean sprouts, shredded carrot, red peppers, cucumber and celery toss</w:t>
      </w:r>
      <w:r>
        <w:rPr>
          <w:rFonts w:ascii="Century Gothic" w:hAnsi="Century Gothic"/>
          <w:color w:val="auto"/>
          <w:sz w:val="20"/>
          <w:szCs w:val="20"/>
        </w:rPr>
        <w:t>ed</w:t>
      </w:r>
      <w:r w:rsidRPr="009F0BC7">
        <w:rPr>
          <w:rFonts w:ascii="Century Gothic" w:hAnsi="Century Gothic"/>
          <w:color w:val="auto"/>
          <w:sz w:val="20"/>
          <w:szCs w:val="20"/>
        </w:rPr>
        <w:t xml:space="preserve"> in a sesame ginger vinaigrette. </w:t>
      </w:r>
      <w:r>
        <w:rPr>
          <w:rFonts w:ascii="Century Gothic" w:hAnsi="Century Gothic"/>
          <w:color w:val="auto"/>
          <w:sz w:val="20"/>
          <w:szCs w:val="20"/>
        </w:rPr>
        <w:t>(</w:t>
      </w:r>
      <w:r w:rsidRPr="009F0BC7">
        <w:rPr>
          <w:rFonts w:ascii="Century Gothic" w:hAnsi="Century Gothic"/>
          <w:color w:val="auto"/>
          <w:sz w:val="20"/>
          <w:szCs w:val="20"/>
        </w:rPr>
        <w:t>D</w:t>
      </w:r>
      <w:r>
        <w:rPr>
          <w:rFonts w:ascii="Century Gothic" w:hAnsi="Century Gothic"/>
          <w:color w:val="auto"/>
          <w:sz w:val="20"/>
          <w:szCs w:val="20"/>
        </w:rPr>
        <w:t xml:space="preserve">airy </w:t>
      </w:r>
      <w:r w:rsidRPr="009F0BC7">
        <w:rPr>
          <w:rFonts w:ascii="Century Gothic" w:hAnsi="Century Gothic"/>
          <w:color w:val="auto"/>
          <w:sz w:val="20"/>
          <w:szCs w:val="20"/>
        </w:rPr>
        <w:t>F</w:t>
      </w:r>
      <w:r>
        <w:rPr>
          <w:rFonts w:ascii="Century Gothic" w:hAnsi="Century Gothic"/>
          <w:color w:val="auto"/>
          <w:sz w:val="20"/>
          <w:szCs w:val="20"/>
        </w:rPr>
        <w:t>ree</w:t>
      </w:r>
      <w:r w:rsidRPr="009F0BC7">
        <w:rPr>
          <w:rFonts w:ascii="Century Gothic" w:hAnsi="Century Gothic"/>
          <w:color w:val="auto"/>
          <w:sz w:val="20"/>
          <w:szCs w:val="20"/>
        </w:rPr>
        <w:t>, G</w:t>
      </w:r>
      <w:r>
        <w:rPr>
          <w:rFonts w:ascii="Century Gothic" w:hAnsi="Century Gothic"/>
          <w:color w:val="auto"/>
          <w:sz w:val="20"/>
          <w:szCs w:val="20"/>
        </w:rPr>
        <w:t xml:space="preserve">luten </w:t>
      </w:r>
      <w:r w:rsidRPr="009F0BC7">
        <w:rPr>
          <w:rFonts w:ascii="Century Gothic" w:hAnsi="Century Gothic"/>
          <w:color w:val="auto"/>
          <w:sz w:val="20"/>
          <w:szCs w:val="20"/>
        </w:rPr>
        <w:t>F</w:t>
      </w:r>
      <w:r>
        <w:rPr>
          <w:rFonts w:ascii="Century Gothic" w:hAnsi="Century Gothic"/>
          <w:color w:val="auto"/>
          <w:sz w:val="20"/>
          <w:szCs w:val="20"/>
        </w:rPr>
        <w:t>ree)</w:t>
      </w:r>
    </w:p>
    <w:p w14:paraId="55C49D21" w14:textId="77777777" w:rsidR="008325AF" w:rsidRPr="001662DC" w:rsidRDefault="008325AF" w:rsidP="008325AF">
      <w:pPr>
        <w:pStyle w:val="ListParagraph"/>
        <w:numPr>
          <w:ilvl w:val="0"/>
          <w:numId w:val="3"/>
        </w:numPr>
        <w:rPr>
          <w:rFonts w:ascii="Avenir LT Std 45 Book" w:hAnsi="Avenir LT Std 45 Book"/>
          <w:b/>
          <w:sz w:val="20"/>
          <w:szCs w:val="20"/>
        </w:rPr>
      </w:pPr>
      <w:r w:rsidRPr="001662DC">
        <w:rPr>
          <w:rFonts w:ascii="Avenir LT Std 45 Book" w:hAnsi="Avenir LT Std 45 Book"/>
          <w:b/>
          <w:sz w:val="20"/>
          <w:szCs w:val="20"/>
        </w:rPr>
        <w:t>Vegetarian option</w:t>
      </w:r>
      <w:r w:rsidRPr="001662DC">
        <w:rPr>
          <w:rFonts w:ascii="Avenir LT Std 45 Book" w:hAnsi="Avenir LT Std 45 Book"/>
          <w:sz w:val="20"/>
          <w:szCs w:val="20"/>
        </w:rPr>
        <w:t xml:space="preserve"> - </w:t>
      </w:r>
      <w:r w:rsidRPr="001662DC">
        <w:rPr>
          <w:rFonts w:ascii="Avenir LT Std 45 Book" w:hAnsi="Avenir LT Std 45 Book"/>
          <w:b/>
          <w:bCs/>
          <w:sz w:val="20"/>
          <w:szCs w:val="20"/>
        </w:rPr>
        <w:t xml:space="preserve">Tuscan white bean and kale salad: </w:t>
      </w:r>
      <w:r w:rsidRPr="001662DC">
        <w:rPr>
          <w:rFonts w:ascii="Avenir LT Std 45 Book" w:hAnsi="Avenir LT Std 45 Book"/>
          <w:sz w:val="20"/>
          <w:szCs w:val="20"/>
        </w:rPr>
        <w:t>Quinoa, feta cheese, Kalamata olives, garbanzo beans, roasted red peppers, red onion citrus vinaigrette.</w:t>
      </w:r>
      <w:r>
        <w:rPr>
          <w:rFonts w:ascii="Avenir LT Std 45 Book" w:hAnsi="Avenir LT Std 45 Book"/>
          <w:sz w:val="20"/>
          <w:szCs w:val="20"/>
        </w:rPr>
        <w:t xml:space="preserve"> </w:t>
      </w:r>
      <w:r w:rsidRPr="009F0BC7">
        <w:rPr>
          <w:rFonts w:ascii="Avenir LT Std 45 Book" w:hAnsi="Avenir LT Std 45 Book"/>
          <w:bCs/>
          <w:sz w:val="20"/>
          <w:szCs w:val="20"/>
        </w:rPr>
        <w:t>(Gluten Free)</w:t>
      </w:r>
    </w:p>
    <w:p w14:paraId="72CCCD55" w14:textId="77777777" w:rsidR="008325AF" w:rsidRPr="001662DC" w:rsidRDefault="008325AF" w:rsidP="008325AF">
      <w:pPr>
        <w:pStyle w:val="ListParagraph"/>
        <w:numPr>
          <w:ilvl w:val="0"/>
          <w:numId w:val="3"/>
        </w:numPr>
        <w:rPr>
          <w:rFonts w:ascii="Avenir LT Std 45 Book" w:hAnsi="Avenir LT Std 45 Book"/>
          <w:b/>
          <w:sz w:val="20"/>
          <w:szCs w:val="20"/>
        </w:rPr>
      </w:pPr>
      <w:r w:rsidRPr="001662DC">
        <w:rPr>
          <w:rFonts w:ascii="Avenir LT Std 45 Book" w:hAnsi="Avenir LT Std 45 Book"/>
          <w:b/>
          <w:sz w:val="20"/>
          <w:szCs w:val="20"/>
        </w:rPr>
        <w:t>Breakfast - Buffet</w:t>
      </w:r>
    </w:p>
    <w:bookmarkEnd w:id="0"/>
    <w:p w14:paraId="0AE0DED2" w14:textId="69242502" w:rsidR="00823431" w:rsidRDefault="003848B5" w:rsidP="00043C27">
      <w:pPr>
        <w:pStyle w:val="Default"/>
        <w:ind w:left="1440" w:hanging="1440"/>
        <w:rPr>
          <w:rFonts w:ascii="Century Gothic" w:hAnsi="Century Gothic"/>
          <w:sz w:val="21"/>
          <w:szCs w:val="21"/>
        </w:rPr>
      </w:pPr>
      <w:r w:rsidRPr="00BB0705">
        <w:rPr>
          <w:rFonts w:ascii="Century Gothic" w:hAnsi="Century Gothic"/>
          <w:b/>
          <w:bCs/>
          <w:sz w:val="21"/>
          <w:szCs w:val="21"/>
        </w:rPr>
        <w:t xml:space="preserve">Auction: </w:t>
      </w:r>
      <w:r w:rsidRPr="00BB0705">
        <w:rPr>
          <w:rFonts w:ascii="Century Gothic" w:hAnsi="Century Gothic"/>
          <w:b/>
          <w:bCs/>
          <w:sz w:val="21"/>
          <w:szCs w:val="21"/>
        </w:rPr>
        <w:tab/>
      </w:r>
      <w:r w:rsidR="00823431" w:rsidRPr="00823431">
        <w:rPr>
          <w:rFonts w:ascii="Century Gothic" w:hAnsi="Century Gothic"/>
          <w:b/>
          <w:sz w:val="21"/>
          <w:szCs w:val="21"/>
        </w:rPr>
        <w:t xml:space="preserve">The auction is </w:t>
      </w:r>
      <w:r w:rsidR="00823431">
        <w:rPr>
          <w:rFonts w:ascii="Century Gothic" w:hAnsi="Century Gothic"/>
          <w:b/>
          <w:sz w:val="21"/>
          <w:szCs w:val="21"/>
        </w:rPr>
        <w:t xml:space="preserve">available </w:t>
      </w:r>
      <w:r w:rsidR="006E75F3" w:rsidRPr="006E75F3">
        <w:rPr>
          <w:rFonts w:ascii="Century Gothic" w:hAnsi="Century Gothic"/>
          <w:b/>
          <w:sz w:val="21"/>
          <w:szCs w:val="21"/>
          <w:u w:val="single"/>
        </w:rPr>
        <w:t>online only</w:t>
      </w:r>
      <w:r w:rsidR="00823431">
        <w:rPr>
          <w:rFonts w:ascii="Century Gothic" w:hAnsi="Century Gothic"/>
          <w:b/>
          <w:sz w:val="21"/>
          <w:szCs w:val="21"/>
        </w:rPr>
        <w:t xml:space="preserve"> from </w:t>
      </w:r>
      <w:r w:rsidR="00823431" w:rsidRPr="00823431">
        <w:rPr>
          <w:rFonts w:ascii="Century Gothic" w:hAnsi="Century Gothic"/>
          <w:b/>
          <w:sz w:val="21"/>
          <w:szCs w:val="21"/>
        </w:rPr>
        <w:t xml:space="preserve">April </w:t>
      </w:r>
      <w:r w:rsidR="00347E59">
        <w:rPr>
          <w:rFonts w:ascii="Century Gothic" w:hAnsi="Century Gothic"/>
          <w:b/>
          <w:sz w:val="21"/>
          <w:szCs w:val="21"/>
        </w:rPr>
        <w:t>2</w:t>
      </w:r>
      <w:r w:rsidR="007767A0">
        <w:rPr>
          <w:rFonts w:ascii="Century Gothic" w:hAnsi="Century Gothic"/>
          <w:b/>
          <w:sz w:val="21"/>
          <w:szCs w:val="21"/>
        </w:rPr>
        <w:t>7</w:t>
      </w:r>
      <w:r w:rsidR="00347E59">
        <w:rPr>
          <w:rFonts w:ascii="Century Gothic" w:hAnsi="Century Gothic"/>
          <w:b/>
          <w:sz w:val="21"/>
          <w:szCs w:val="21"/>
        </w:rPr>
        <w:t xml:space="preserve"> – May </w:t>
      </w:r>
      <w:r w:rsidR="007767A0">
        <w:rPr>
          <w:rFonts w:ascii="Century Gothic" w:hAnsi="Century Gothic"/>
          <w:b/>
          <w:sz w:val="21"/>
          <w:szCs w:val="21"/>
        </w:rPr>
        <w:t>7</w:t>
      </w:r>
      <w:r w:rsidR="00347E59">
        <w:rPr>
          <w:rFonts w:ascii="Century Gothic" w:hAnsi="Century Gothic"/>
          <w:b/>
          <w:sz w:val="21"/>
          <w:szCs w:val="21"/>
        </w:rPr>
        <w:t xml:space="preserve">, </w:t>
      </w:r>
      <w:r w:rsidR="00482725">
        <w:rPr>
          <w:rFonts w:ascii="Century Gothic" w:hAnsi="Century Gothic"/>
          <w:b/>
          <w:sz w:val="21"/>
          <w:szCs w:val="21"/>
        </w:rPr>
        <w:t>201</w:t>
      </w:r>
      <w:r w:rsidR="007767A0">
        <w:rPr>
          <w:rFonts w:ascii="Century Gothic" w:hAnsi="Century Gothic"/>
          <w:b/>
          <w:sz w:val="21"/>
          <w:szCs w:val="21"/>
        </w:rPr>
        <w:t>8</w:t>
      </w:r>
      <w:r w:rsidR="00823431" w:rsidRPr="00823431">
        <w:rPr>
          <w:rFonts w:ascii="Century Gothic" w:hAnsi="Century Gothic"/>
          <w:b/>
          <w:sz w:val="21"/>
          <w:szCs w:val="21"/>
        </w:rPr>
        <w:t xml:space="preserve"> at </w:t>
      </w:r>
      <w:hyperlink r:id="rId7" w:history="1">
        <w:r w:rsidR="006F0D20" w:rsidRPr="00567D16">
          <w:rPr>
            <w:rStyle w:val="Hyperlink"/>
            <w:rFonts w:ascii="Century Gothic" w:hAnsi="Century Gothic"/>
            <w:b/>
            <w:sz w:val="21"/>
            <w:szCs w:val="21"/>
          </w:rPr>
          <w:t>http://isfdn.org/auction</w:t>
        </w:r>
      </w:hyperlink>
      <w:r w:rsidR="006F0D20">
        <w:rPr>
          <w:rStyle w:val="Hyperlink"/>
          <w:rFonts w:ascii="Century Gothic" w:hAnsi="Century Gothic"/>
          <w:b/>
          <w:color w:val="auto"/>
          <w:sz w:val="21"/>
          <w:szCs w:val="21"/>
          <w:u w:val="none"/>
        </w:rPr>
        <w:t xml:space="preserve"> </w:t>
      </w:r>
      <w:r w:rsidR="00BF015E" w:rsidRPr="00BF015E">
        <w:rPr>
          <w:rFonts w:ascii="Century Gothic" w:hAnsi="Century Gothic"/>
          <w:b/>
          <w:color w:val="auto"/>
          <w:sz w:val="21"/>
          <w:szCs w:val="21"/>
        </w:rPr>
        <w:t xml:space="preserve"> </w:t>
      </w:r>
      <w:r w:rsidR="00823431">
        <w:rPr>
          <w:rFonts w:ascii="Century Gothic" w:hAnsi="Century Gothic"/>
          <w:b/>
          <w:sz w:val="21"/>
          <w:szCs w:val="21"/>
        </w:rPr>
        <w:br/>
      </w:r>
      <w:r w:rsidRPr="00BB0705">
        <w:rPr>
          <w:rFonts w:ascii="Century Gothic" w:hAnsi="Century Gothic"/>
          <w:sz w:val="21"/>
          <w:szCs w:val="21"/>
        </w:rPr>
        <w:t>Each year, community members bid on an array of items</w:t>
      </w:r>
      <w:r w:rsidR="00FC301F">
        <w:rPr>
          <w:rFonts w:ascii="Century Gothic" w:hAnsi="Century Gothic"/>
          <w:sz w:val="21"/>
          <w:szCs w:val="21"/>
        </w:rPr>
        <w:t>,</w:t>
      </w:r>
      <w:r w:rsidRPr="00BB0705">
        <w:rPr>
          <w:rFonts w:ascii="Century Gothic" w:hAnsi="Century Gothic"/>
          <w:sz w:val="21"/>
          <w:szCs w:val="21"/>
        </w:rPr>
        <w:t xml:space="preserve"> including gourmet dinners, wine tastings, local services for car, home and more. The auction is </w:t>
      </w:r>
      <w:r w:rsidR="00473165">
        <w:rPr>
          <w:rFonts w:ascii="Century Gothic" w:hAnsi="Century Gothic"/>
          <w:sz w:val="21"/>
          <w:szCs w:val="21"/>
        </w:rPr>
        <w:t>open</w:t>
      </w:r>
      <w:r w:rsidR="00473165" w:rsidRPr="00BB0705">
        <w:rPr>
          <w:rFonts w:ascii="Century Gothic" w:hAnsi="Century Gothic"/>
          <w:sz w:val="21"/>
          <w:szCs w:val="21"/>
        </w:rPr>
        <w:t xml:space="preserve"> </w:t>
      </w:r>
      <w:r w:rsidRPr="00BB0705">
        <w:rPr>
          <w:rFonts w:ascii="Century Gothic" w:hAnsi="Century Gothic"/>
          <w:sz w:val="21"/>
          <w:szCs w:val="21"/>
        </w:rPr>
        <w:t xml:space="preserve">to </w:t>
      </w:r>
      <w:r w:rsidR="00FC301F">
        <w:rPr>
          <w:rFonts w:ascii="Century Gothic" w:hAnsi="Century Gothic"/>
          <w:sz w:val="21"/>
          <w:szCs w:val="21"/>
          <w:u w:val="single"/>
        </w:rPr>
        <w:t>every</w:t>
      </w:r>
      <w:r w:rsidRPr="00BB0705">
        <w:rPr>
          <w:rFonts w:ascii="Century Gothic" w:hAnsi="Century Gothic"/>
          <w:sz w:val="21"/>
          <w:szCs w:val="21"/>
          <w:u w:val="single"/>
        </w:rPr>
        <w:t>one</w:t>
      </w:r>
      <w:r w:rsidRPr="00BB0705">
        <w:rPr>
          <w:rFonts w:ascii="Century Gothic" w:hAnsi="Century Gothic"/>
          <w:sz w:val="21"/>
          <w:szCs w:val="21"/>
        </w:rPr>
        <w:t xml:space="preserve">.  </w:t>
      </w:r>
    </w:p>
    <w:p w14:paraId="6FD0DBF4" w14:textId="77777777" w:rsidR="00043C27" w:rsidRDefault="00043C27" w:rsidP="00043C27">
      <w:pPr>
        <w:pStyle w:val="Default"/>
        <w:ind w:left="1440" w:hanging="1440"/>
        <w:rPr>
          <w:rFonts w:ascii="Century Gothic" w:hAnsi="Century Gothic" w:cs="Candara"/>
          <w:b/>
          <w:color w:val="auto"/>
          <w:sz w:val="21"/>
          <w:szCs w:val="21"/>
        </w:rPr>
      </w:pPr>
    </w:p>
    <w:p w14:paraId="3A930C4A" w14:textId="045227CB" w:rsidR="00520B2A" w:rsidRDefault="003848B5" w:rsidP="00043C27">
      <w:pPr>
        <w:pStyle w:val="Default"/>
        <w:ind w:left="1440" w:hanging="1440"/>
        <w:rPr>
          <w:rStyle w:val="Hyperlink"/>
          <w:rFonts w:ascii="Century Gothic" w:hAnsi="Century Gothic" w:cs="Candara"/>
          <w:color w:val="auto"/>
          <w:sz w:val="21"/>
          <w:szCs w:val="21"/>
          <w:u w:val="none"/>
        </w:rPr>
      </w:pPr>
      <w:r w:rsidRPr="00BB0705">
        <w:rPr>
          <w:rFonts w:ascii="Century Gothic" w:hAnsi="Century Gothic" w:cs="Candara"/>
          <w:b/>
          <w:sz w:val="21"/>
          <w:szCs w:val="21"/>
        </w:rPr>
        <w:t>More Info:</w:t>
      </w:r>
      <w:r w:rsidRPr="00BB0705">
        <w:rPr>
          <w:rFonts w:ascii="Century Gothic" w:hAnsi="Century Gothic" w:cs="Candara"/>
          <w:sz w:val="21"/>
          <w:szCs w:val="21"/>
        </w:rPr>
        <w:tab/>
      </w:r>
      <w:r w:rsidR="00260BBF">
        <w:rPr>
          <w:rFonts w:ascii="Century Gothic" w:hAnsi="Century Gothic" w:cs="Candara"/>
          <w:sz w:val="21"/>
          <w:szCs w:val="21"/>
        </w:rPr>
        <w:t xml:space="preserve">Event </w:t>
      </w:r>
      <w:r w:rsidR="0075764A">
        <w:rPr>
          <w:rFonts w:ascii="Century Gothic" w:hAnsi="Century Gothic" w:cs="Candara"/>
          <w:sz w:val="21"/>
          <w:szCs w:val="21"/>
        </w:rPr>
        <w:t>Lead</w:t>
      </w:r>
      <w:r w:rsidR="00260BBF">
        <w:rPr>
          <w:rFonts w:ascii="Century Gothic" w:hAnsi="Century Gothic" w:cs="Candara"/>
          <w:sz w:val="21"/>
          <w:szCs w:val="21"/>
        </w:rPr>
        <w:t xml:space="preserve"> </w:t>
      </w:r>
      <w:r w:rsidRPr="00BB0705">
        <w:rPr>
          <w:rFonts w:ascii="Century Gothic" w:hAnsi="Century Gothic" w:cs="Candara"/>
          <w:sz w:val="21"/>
          <w:szCs w:val="21"/>
        </w:rPr>
        <w:t>—</w:t>
      </w:r>
      <w:r w:rsidR="00260BBF">
        <w:rPr>
          <w:rFonts w:ascii="Century Gothic" w:hAnsi="Century Gothic" w:cs="Candara"/>
          <w:sz w:val="21"/>
          <w:szCs w:val="21"/>
        </w:rPr>
        <w:t xml:space="preserve"> </w:t>
      </w:r>
      <w:r w:rsidRPr="00BB0705">
        <w:rPr>
          <w:rFonts w:ascii="Century Gothic" w:hAnsi="Century Gothic" w:cs="Candara"/>
          <w:sz w:val="21"/>
          <w:szCs w:val="21"/>
        </w:rPr>
        <w:t>C</w:t>
      </w:r>
      <w:r w:rsidR="00260BBF">
        <w:rPr>
          <w:rFonts w:ascii="Century Gothic" w:hAnsi="Century Gothic" w:cs="Candara"/>
          <w:sz w:val="21"/>
          <w:szCs w:val="21"/>
        </w:rPr>
        <w:t>arolyn Kennedy</w:t>
      </w:r>
      <w:r w:rsidRPr="00FC301F">
        <w:rPr>
          <w:rFonts w:ascii="Century Gothic" w:hAnsi="Century Gothic" w:cs="Candara"/>
          <w:sz w:val="21"/>
          <w:szCs w:val="21"/>
        </w:rPr>
        <w:t>,</w:t>
      </w:r>
      <w:r w:rsidR="00520B2A">
        <w:rPr>
          <w:rFonts w:ascii="Century Gothic" w:hAnsi="Century Gothic" w:cs="Candara"/>
          <w:sz w:val="21"/>
          <w:szCs w:val="21"/>
        </w:rPr>
        <w:t xml:space="preserve"> </w:t>
      </w:r>
      <w:hyperlink r:id="rId8" w:history="1">
        <w:r w:rsidR="00981083" w:rsidRPr="001917FD">
          <w:rPr>
            <w:rStyle w:val="Hyperlink"/>
            <w:rFonts w:ascii="Century Gothic" w:hAnsi="Century Gothic" w:cs="Candara"/>
            <w:sz w:val="21"/>
            <w:szCs w:val="21"/>
          </w:rPr>
          <w:t>c.kennedy@isfdn.org</w:t>
        </w:r>
      </w:hyperlink>
      <w:r w:rsidR="00520B2A">
        <w:rPr>
          <w:rStyle w:val="Hyperlink"/>
          <w:rFonts w:ascii="Century Gothic" w:hAnsi="Century Gothic" w:cs="Candara"/>
          <w:color w:val="auto"/>
          <w:sz w:val="21"/>
          <w:szCs w:val="21"/>
          <w:u w:val="none"/>
        </w:rPr>
        <w:t xml:space="preserve">  </w:t>
      </w:r>
    </w:p>
    <w:p w14:paraId="364B350C" w14:textId="6A4F8535" w:rsidR="00482725" w:rsidRDefault="00482725" w:rsidP="00520B2A">
      <w:pPr>
        <w:pStyle w:val="Default"/>
        <w:ind w:left="1440"/>
        <w:rPr>
          <w:rFonts w:ascii="Century Gothic" w:hAnsi="Century Gothic" w:cs="Candara"/>
          <w:sz w:val="21"/>
          <w:szCs w:val="21"/>
        </w:rPr>
      </w:pPr>
      <w:r>
        <w:rPr>
          <w:rFonts w:ascii="Century Gothic" w:hAnsi="Century Gothic" w:cs="Candara"/>
          <w:sz w:val="21"/>
          <w:szCs w:val="21"/>
        </w:rPr>
        <w:t>Table Captain</w:t>
      </w:r>
      <w:r w:rsidR="00260BBF">
        <w:rPr>
          <w:rFonts w:ascii="Century Gothic" w:hAnsi="Century Gothic" w:cs="Candara"/>
          <w:sz w:val="21"/>
          <w:szCs w:val="21"/>
        </w:rPr>
        <w:t xml:space="preserve"> </w:t>
      </w:r>
      <w:r w:rsidR="00981083">
        <w:rPr>
          <w:rFonts w:ascii="Century Gothic" w:hAnsi="Century Gothic" w:cs="Candara"/>
          <w:sz w:val="21"/>
          <w:szCs w:val="21"/>
        </w:rPr>
        <w:t>Lead</w:t>
      </w:r>
      <w:r w:rsidR="00260BBF">
        <w:rPr>
          <w:rFonts w:ascii="Century Gothic" w:hAnsi="Century Gothic" w:cs="Candara"/>
          <w:sz w:val="21"/>
          <w:szCs w:val="21"/>
        </w:rPr>
        <w:t xml:space="preserve"> </w:t>
      </w:r>
      <w:r>
        <w:rPr>
          <w:rFonts w:ascii="Century Gothic" w:hAnsi="Century Gothic" w:cs="Candara"/>
          <w:sz w:val="21"/>
          <w:szCs w:val="21"/>
        </w:rPr>
        <w:t>—</w:t>
      </w:r>
      <w:r w:rsidR="00260BBF">
        <w:rPr>
          <w:rFonts w:ascii="Century Gothic" w:hAnsi="Century Gothic" w:cs="Candara"/>
          <w:sz w:val="21"/>
          <w:szCs w:val="21"/>
        </w:rPr>
        <w:t xml:space="preserve"> </w:t>
      </w:r>
      <w:r w:rsidR="00981083">
        <w:rPr>
          <w:rFonts w:ascii="Century Gothic" w:hAnsi="Century Gothic" w:cs="Candara"/>
          <w:sz w:val="21"/>
          <w:szCs w:val="21"/>
        </w:rPr>
        <w:t xml:space="preserve">Trisha Marshall, </w:t>
      </w:r>
      <w:hyperlink r:id="rId9" w:history="1">
        <w:r w:rsidR="00404B3C" w:rsidRPr="001917FD">
          <w:rPr>
            <w:rStyle w:val="Hyperlink"/>
            <w:rFonts w:ascii="Century Gothic" w:hAnsi="Century Gothic" w:cs="Candara"/>
            <w:sz w:val="21"/>
            <w:szCs w:val="21"/>
          </w:rPr>
          <w:t>tsm0507@gmail.com</w:t>
        </w:r>
      </w:hyperlink>
    </w:p>
    <w:p w14:paraId="7E3ECFBE" w14:textId="77777777" w:rsidR="00482725" w:rsidRDefault="003848B5" w:rsidP="00482725">
      <w:pPr>
        <w:pStyle w:val="Default"/>
        <w:ind w:left="1440"/>
        <w:rPr>
          <w:rFonts w:ascii="Century Gothic" w:hAnsi="Century Gothic" w:cs="Candara"/>
          <w:sz w:val="21"/>
          <w:szCs w:val="21"/>
        </w:rPr>
      </w:pPr>
      <w:r w:rsidRPr="00BB0705">
        <w:rPr>
          <w:rFonts w:ascii="Century Gothic" w:hAnsi="Century Gothic" w:cs="Candara"/>
          <w:sz w:val="21"/>
          <w:szCs w:val="21"/>
        </w:rPr>
        <w:t xml:space="preserve">Sponsorships – </w:t>
      </w:r>
      <w:r w:rsidR="00482725">
        <w:rPr>
          <w:rFonts w:ascii="Century Gothic" w:hAnsi="Century Gothic" w:cs="Candara"/>
          <w:sz w:val="21"/>
          <w:szCs w:val="21"/>
        </w:rPr>
        <w:t>Val Korock,</w:t>
      </w:r>
      <w:r w:rsidR="00347E59">
        <w:rPr>
          <w:rFonts w:ascii="Century Gothic" w:hAnsi="Century Gothic" w:cs="Candara"/>
          <w:sz w:val="21"/>
          <w:szCs w:val="21"/>
        </w:rPr>
        <w:t xml:space="preserve"> </w:t>
      </w:r>
      <w:hyperlink r:id="rId10" w:history="1">
        <w:r w:rsidR="00482725" w:rsidRPr="00E74E10">
          <w:rPr>
            <w:rStyle w:val="Hyperlink"/>
            <w:rFonts w:ascii="Century Gothic" w:hAnsi="Century Gothic" w:cs="Candara"/>
            <w:sz w:val="21"/>
            <w:szCs w:val="21"/>
          </w:rPr>
          <w:t>valerie@isfdn.org</w:t>
        </w:r>
      </w:hyperlink>
      <w:r w:rsidR="00482725">
        <w:rPr>
          <w:rFonts w:ascii="Century Gothic" w:hAnsi="Century Gothic" w:cs="Candara"/>
          <w:sz w:val="21"/>
          <w:szCs w:val="21"/>
        </w:rPr>
        <w:t xml:space="preserve"> </w:t>
      </w:r>
    </w:p>
    <w:p w14:paraId="4AB4A9AE" w14:textId="7A4E66E1" w:rsidR="00482725" w:rsidRDefault="00482725" w:rsidP="00482725">
      <w:pPr>
        <w:pStyle w:val="Default"/>
        <w:ind w:left="1440"/>
        <w:rPr>
          <w:rFonts w:ascii="Century Gothic" w:hAnsi="Century Gothic" w:cs="Candara"/>
          <w:sz w:val="21"/>
          <w:szCs w:val="21"/>
        </w:rPr>
      </w:pPr>
    </w:p>
    <w:p w14:paraId="0FDE4338" w14:textId="77777777" w:rsidR="00347E59" w:rsidRPr="00260BBF" w:rsidRDefault="003848B5" w:rsidP="00260BBF">
      <w:pPr>
        <w:pStyle w:val="Default"/>
        <w:rPr>
          <w:rFonts w:ascii="Century Gothic" w:hAnsi="Century Gothic"/>
          <w:b/>
          <w:i/>
          <w:color w:val="92D050"/>
          <w:sz w:val="22"/>
          <w:szCs w:val="22"/>
        </w:rPr>
      </w:pPr>
      <w:r w:rsidRPr="00BB0705">
        <w:rPr>
          <w:rFonts w:ascii="Century Gothic" w:hAnsi="Century Gothic" w:cs="Candara"/>
          <w:sz w:val="21"/>
          <w:szCs w:val="21"/>
        </w:rPr>
        <w:t xml:space="preserve"> </w:t>
      </w:r>
      <w:r w:rsidR="00347E59" w:rsidRPr="00260BBF">
        <w:rPr>
          <w:rFonts w:ascii="Century Gothic" w:hAnsi="Century Gothic"/>
          <w:b/>
          <w:i/>
          <w:color w:val="92D050"/>
          <w:sz w:val="22"/>
          <w:szCs w:val="22"/>
        </w:rPr>
        <w:t>Our generous sponsors underwrite the events, so 100% of contributions directly support our students.</w:t>
      </w:r>
    </w:p>
    <w:p w14:paraId="5CC56800" w14:textId="77777777" w:rsidR="00043C27" w:rsidRDefault="00043C27" w:rsidP="00260BBF">
      <w:pPr>
        <w:pStyle w:val="Default"/>
        <w:rPr>
          <w:rFonts w:ascii="Century Gothic" w:hAnsi="Century Gothic"/>
          <w:b/>
          <w:color w:val="231F20"/>
          <w:sz w:val="21"/>
          <w:szCs w:val="21"/>
        </w:rPr>
      </w:pPr>
    </w:p>
    <w:p w14:paraId="1C33ABBB" w14:textId="77777777" w:rsidR="003848B5" w:rsidRPr="00043C27" w:rsidRDefault="003848B5" w:rsidP="00043C27">
      <w:pPr>
        <w:pStyle w:val="Default"/>
        <w:ind w:left="1440" w:hanging="1440"/>
        <w:jc w:val="center"/>
        <w:rPr>
          <w:rFonts w:ascii="Century Gothic" w:hAnsi="Century Gothic"/>
          <w:sz w:val="21"/>
          <w:szCs w:val="21"/>
        </w:rPr>
      </w:pPr>
      <w:r w:rsidRPr="00043C27">
        <w:rPr>
          <w:rFonts w:ascii="Century Gothic" w:hAnsi="Century Gothic"/>
          <w:color w:val="231F20"/>
          <w:sz w:val="21"/>
          <w:szCs w:val="21"/>
        </w:rPr>
        <w:t>Issaquah</w:t>
      </w:r>
      <w:r w:rsidRPr="00043C27">
        <w:rPr>
          <w:rFonts w:ascii="Century Gothic" w:hAnsi="Century Gothic"/>
          <w:color w:val="231F20"/>
          <w:spacing w:val="-2"/>
          <w:sz w:val="21"/>
          <w:szCs w:val="21"/>
        </w:rPr>
        <w:t xml:space="preserve"> </w:t>
      </w:r>
      <w:r w:rsidRPr="00043C27">
        <w:rPr>
          <w:rFonts w:ascii="Century Gothic" w:hAnsi="Century Gothic"/>
          <w:color w:val="231F20"/>
          <w:sz w:val="21"/>
          <w:szCs w:val="21"/>
        </w:rPr>
        <w:t>Schools</w:t>
      </w:r>
      <w:r w:rsidRPr="00043C27">
        <w:rPr>
          <w:rFonts w:ascii="Century Gothic" w:hAnsi="Century Gothic"/>
          <w:color w:val="231F20"/>
          <w:spacing w:val="-1"/>
          <w:sz w:val="21"/>
          <w:szCs w:val="21"/>
        </w:rPr>
        <w:t xml:space="preserve"> </w:t>
      </w:r>
      <w:r w:rsidRPr="00043C27">
        <w:rPr>
          <w:rFonts w:ascii="Century Gothic" w:hAnsi="Century Gothic"/>
          <w:color w:val="231F20"/>
          <w:spacing w:val="-5"/>
          <w:sz w:val="21"/>
          <w:szCs w:val="21"/>
        </w:rPr>
        <w:t>F</w:t>
      </w:r>
      <w:r w:rsidRPr="00043C27">
        <w:rPr>
          <w:rFonts w:ascii="Century Gothic" w:hAnsi="Century Gothic"/>
          <w:color w:val="231F20"/>
          <w:sz w:val="21"/>
          <w:szCs w:val="21"/>
        </w:rPr>
        <w:t>oundation</w:t>
      </w:r>
      <w:r w:rsidRPr="00043C27">
        <w:rPr>
          <w:rFonts w:ascii="Century Gothic" w:hAnsi="Century Gothic"/>
          <w:color w:val="231F20"/>
          <w:spacing w:val="-2"/>
          <w:sz w:val="21"/>
          <w:szCs w:val="21"/>
        </w:rPr>
        <w:t xml:space="preserve"> </w:t>
      </w:r>
      <w:r w:rsidRPr="00043C27">
        <w:rPr>
          <w:rFonts w:ascii="Century Gothic" w:hAnsi="Century Gothic"/>
          <w:bCs/>
          <w:color w:val="851F83"/>
          <w:sz w:val="21"/>
          <w:szCs w:val="21"/>
        </w:rPr>
        <w:t>•</w:t>
      </w:r>
      <w:r w:rsidRPr="00043C27">
        <w:rPr>
          <w:rFonts w:ascii="Century Gothic" w:hAnsi="Century Gothic"/>
          <w:bCs/>
          <w:color w:val="851F83"/>
          <w:spacing w:val="-5"/>
          <w:sz w:val="21"/>
          <w:szCs w:val="21"/>
        </w:rPr>
        <w:t xml:space="preserve"> </w:t>
      </w:r>
      <w:r w:rsidRPr="00043C27">
        <w:rPr>
          <w:rFonts w:ascii="Century Gothic" w:hAnsi="Century Gothic"/>
          <w:color w:val="231F20"/>
          <w:sz w:val="21"/>
          <w:szCs w:val="21"/>
        </w:rPr>
        <w:t>PO</w:t>
      </w:r>
      <w:r w:rsidRPr="00043C27">
        <w:rPr>
          <w:rFonts w:ascii="Century Gothic" w:hAnsi="Century Gothic"/>
          <w:color w:val="231F20"/>
          <w:spacing w:val="-1"/>
          <w:sz w:val="21"/>
          <w:szCs w:val="21"/>
        </w:rPr>
        <w:t xml:space="preserve"> </w:t>
      </w:r>
      <w:r w:rsidRPr="00043C27">
        <w:rPr>
          <w:rFonts w:ascii="Century Gothic" w:hAnsi="Century Gothic"/>
          <w:color w:val="231F20"/>
          <w:sz w:val="21"/>
          <w:szCs w:val="21"/>
        </w:rPr>
        <w:t>B</w:t>
      </w:r>
      <w:r w:rsidRPr="00043C27">
        <w:rPr>
          <w:rFonts w:ascii="Century Gothic" w:hAnsi="Century Gothic"/>
          <w:color w:val="231F20"/>
          <w:spacing w:val="-7"/>
          <w:sz w:val="21"/>
          <w:szCs w:val="21"/>
        </w:rPr>
        <w:t>o</w:t>
      </w:r>
      <w:r w:rsidRPr="00043C27">
        <w:rPr>
          <w:rFonts w:ascii="Century Gothic" w:hAnsi="Century Gothic"/>
          <w:color w:val="231F20"/>
          <w:sz w:val="21"/>
          <w:szCs w:val="21"/>
        </w:rPr>
        <w:t>x</w:t>
      </w:r>
      <w:r w:rsidRPr="00043C27">
        <w:rPr>
          <w:rFonts w:ascii="Century Gothic" w:hAnsi="Century Gothic"/>
          <w:color w:val="231F20"/>
          <w:spacing w:val="-1"/>
          <w:sz w:val="21"/>
          <w:szCs w:val="21"/>
        </w:rPr>
        <w:t xml:space="preserve"> </w:t>
      </w:r>
      <w:r w:rsidRPr="00043C27">
        <w:rPr>
          <w:rFonts w:ascii="Century Gothic" w:hAnsi="Century Gothic"/>
          <w:color w:val="231F20"/>
          <w:sz w:val="21"/>
          <w:szCs w:val="21"/>
        </w:rPr>
        <w:t>835</w:t>
      </w:r>
      <w:r w:rsidRPr="00043C27">
        <w:rPr>
          <w:rFonts w:ascii="Century Gothic" w:hAnsi="Century Gothic"/>
          <w:color w:val="231F20"/>
          <w:spacing w:val="-1"/>
          <w:sz w:val="21"/>
          <w:szCs w:val="21"/>
        </w:rPr>
        <w:t xml:space="preserve"> </w:t>
      </w:r>
      <w:r w:rsidRPr="00043C27">
        <w:rPr>
          <w:rFonts w:ascii="Century Gothic" w:hAnsi="Century Gothic"/>
          <w:color w:val="231F20"/>
          <w:sz w:val="21"/>
          <w:szCs w:val="21"/>
        </w:rPr>
        <w:t>Issaquah</w:t>
      </w:r>
      <w:r w:rsidRPr="00043C27">
        <w:rPr>
          <w:rFonts w:ascii="Century Gothic" w:hAnsi="Century Gothic"/>
          <w:color w:val="231F20"/>
          <w:spacing w:val="-2"/>
          <w:sz w:val="21"/>
          <w:szCs w:val="21"/>
        </w:rPr>
        <w:t xml:space="preserve"> </w:t>
      </w:r>
      <w:r w:rsidRPr="00043C27">
        <w:rPr>
          <w:rFonts w:ascii="Century Gothic" w:hAnsi="Century Gothic"/>
          <w:color w:val="231F20"/>
          <w:spacing w:val="-4"/>
          <w:sz w:val="21"/>
          <w:szCs w:val="21"/>
        </w:rPr>
        <w:t>W</w:t>
      </w:r>
      <w:r w:rsidRPr="00043C27">
        <w:rPr>
          <w:rFonts w:ascii="Century Gothic" w:hAnsi="Century Gothic"/>
          <w:color w:val="231F20"/>
          <w:sz w:val="21"/>
          <w:szCs w:val="21"/>
        </w:rPr>
        <w:t>A 98027</w:t>
      </w:r>
      <w:r w:rsidRPr="00043C27">
        <w:rPr>
          <w:rFonts w:ascii="Century Gothic" w:hAnsi="Century Gothic"/>
          <w:color w:val="231F20"/>
          <w:spacing w:val="-1"/>
          <w:sz w:val="21"/>
          <w:szCs w:val="21"/>
        </w:rPr>
        <w:t xml:space="preserve"> </w:t>
      </w:r>
      <w:r w:rsidRPr="00043C27">
        <w:rPr>
          <w:rFonts w:ascii="Century Gothic" w:hAnsi="Century Gothic"/>
          <w:bCs/>
          <w:color w:val="851F83"/>
          <w:sz w:val="21"/>
          <w:szCs w:val="21"/>
        </w:rPr>
        <w:t xml:space="preserve">• </w:t>
      </w:r>
      <w:hyperlink r:id="rId11">
        <w:r w:rsidRPr="00043C27">
          <w:rPr>
            <w:rFonts w:ascii="Century Gothic" w:hAnsi="Century Gothic"/>
            <w:color w:val="231F20"/>
            <w:sz w:val="21"/>
            <w:szCs w:val="21"/>
          </w:rPr>
          <w:t>ww</w:t>
        </w:r>
        <w:r w:rsidRPr="00043C27">
          <w:rPr>
            <w:rFonts w:ascii="Century Gothic" w:hAnsi="Century Gothic"/>
            <w:color w:val="231F20"/>
            <w:spacing w:val="-11"/>
            <w:sz w:val="21"/>
            <w:szCs w:val="21"/>
          </w:rPr>
          <w:t>w</w:t>
        </w:r>
        <w:r w:rsidRPr="00043C27">
          <w:rPr>
            <w:rFonts w:ascii="Century Gothic" w:hAnsi="Century Gothic"/>
            <w:color w:val="231F20"/>
            <w:sz w:val="21"/>
            <w:szCs w:val="21"/>
          </w:rPr>
          <w:t>.isfdn.o</w:t>
        </w:r>
        <w:r w:rsidRPr="00043C27">
          <w:rPr>
            <w:rFonts w:ascii="Century Gothic" w:hAnsi="Century Gothic"/>
            <w:color w:val="231F20"/>
            <w:spacing w:val="-4"/>
            <w:sz w:val="21"/>
            <w:szCs w:val="21"/>
          </w:rPr>
          <w:t>r</w:t>
        </w:r>
        <w:r w:rsidRPr="00043C27">
          <w:rPr>
            <w:rFonts w:ascii="Century Gothic" w:hAnsi="Century Gothic"/>
            <w:color w:val="231F20"/>
            <w:sz w:val="21"/>
            <w:szCs w:val="21"/>
          </w:rPr>
          <w:t>g</w:t>
        </w:r>
        <w:r w:rsidRPr="00043C27">
          <w:rPr>
            <w:rFonts w:ascii="Century Gothic" w:hAnsi="Century Gothic"/>
            <w:color w:val="231F20"/>
            <w:spacing w:val="-1"/>
            <w:sz w:val="21"/>
            <w:szCs w:val="21"/>
          </w:rPr>
          <w:t xml:space="preserve"> </w:t>
        </w:r>
      </w:hyperlink>
      <w:r w:rsidRPr="00043C27">
        <w:rPr>
          <w:rFonts w:ascii="Century Gothic" w:hAnsi="Century Gothic"/>
          <w:bCs/>
          <w:color w:val="851F83"/>
          <w:sz w:val="21"/>
          <w:szCs w:val="21"/>
        </w:rPr>
        <w:t xml:space="preserve">• </w:t>
      </w:r>
      <w:r w:rsidRPr="00043C27">
        <w:rPr>
          <w:rFonts w:ascii="Century Gothic" w:hAnsi="Century Gothic"/>
          <w:color w:val="231F20"/>
          <w:sz w:val="21"/>
          <w:szCs w:val="21"/>
        </w:rPr>
        <w:t>425.391.8557</w:t>
      </w:r>
    </w:p>
    <w:sectPr w:rsidR="003848B5" w:rsidRPr="00043C27" w:rsidSect="003848B5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anti BT">
    <w:altName w:val="Arial"/>
    <w:charset w:val="00"/>
    <w:family w:val="swiss"/>
    <w:pitch w:val="variable"/>
    <w:sig w:usb0="800000AF" w:usb1="1000204A" w:usb2="00000000" w:usb3="00000000" w:csb0="000000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enir LT Std 45 Book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6D0AD2"/>
    <w:multiLevelType w:val="hybridMultilevel"/>
    <w:tmpl w:val="B006596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50DE200A"/>
    <w:multiLevelType w:val="hybridMultilevel"/>
    <w:tmpl w:val="A00426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DCA7AE0"/>
    <w:multiLevelType w:val="hybridMultilevel"/>
    <w:tmpl w:val="68700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931"/>
    <w:rsid w:val="00043C27"/>
    <w:rsid w:val="000C4A50"/>
    <w:rsid w:val="00260BBF"/>
    <w:rsid w:val="00345436"/>
    <w:rsid w:val="00347E59"/>
    <w:rsid w:val="003848B5"/>
    <w:rsid w:val="00384F31"/>
    <w:rsid w:val="003D6F90"/>
    <w:rsid w:val="00404B3C"/>
    <w:rsid w:val="00473165"/>
    <w:rsid w:val="00482725"/>
    <w:rsid w:val="004B44A8"/>
    <w:rsid w:val="004E0550"/>
    <w:rsid w:val="0050456F"/>
    <w:rsid w:val="00520B2A"/>
    <w:rsid w:val="00580629"/>
    <w:rsid w:val="00606A07"/>
    <w:rsid w:val="0066044A"/>
    <w:rsid w:val="00680682"/>
    <w:rsid w:val="006B49DE"/>
    <w:rsid w:val="006E75F3"/>
    <w:rsid w:val="006F0D20"/>
    <w:rsid w:val="00706B73"/>
    <w:rsid w:val="00716C7F"/>
    <w:rsid w:val="0075764A"/>
    <w:rsid w:val="007767A0"/>
    <w:rsid w:val="00815509"/>
    <w:rsid w:val="00823431"/>
    <w:rsid w:val="008325AF"/>
    <w:rsid w:val="008C1D97"/>
    <w:rsid w:val="00935B9C"/>
    <w:rsid w:val="00981083"/>
    <w:rsid w:val="00A10FE8"/>
    <w:rsid w:val="00A1610A"/>
    <w:rsid w:val="00A20BE3"/>
    <w:rsid w:val="00A278A7"/>
    <w:rsid w:val="00A41520"/>
    <w:rsid w:val="00AB2B33"/>
    <w:rsid w:val="00AE2CCA"/>
    <w:rsid w:val="00B11A38"/>
    <w:rsid w:val="00B32331"/>
    <w:rsid w:val="00BB0705"/>
    <w:rsid w:val="00BF015E"/>
    <w:rsid w:val="00C85A02"/>
    <w:rsid w:val="00C977F7"/>
    <w:rsid w:val="00CC24ED"/>
    <w:rsid w:val="00D71931"/>
    <w:rsid w:val="00D771AD"/>
    <w:rsid w:val="00DF4959"/>
    <w:rsid w:val="00E9339F"/>
    <w:rsid w:val="00F47E3A"/>
    <w:rsid w:val="00F605B1"/>
    <w:rsid w:val="00FC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E7FCEF"/>
  <w15:docId w15:val="{FC84F087-8B10-4F4E-ACA3-B2036315A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01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1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93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848B5"/>
    <w:rPr>
      <w:color w:val="0000FF" w:themeColor="hyperlink"/>
      <w:u w:val="single"/>
    </w:rPr>
  </w:style>
  <w:style w:type="paragraph" w:customStyle="1" w:styleId="Default">
    <w:name w:val="Default"/>
    <w:uiPriority w:val="99"/>
    <w:rsid w:val="003848B5"/>
    <w:pPr>
      <w:autoSpaceDE w:val="0"/>
      <w:autoSpaceDN w:val="0"/>
      <w:adjustRightInd w:val="0"/>
      <w:spacing w:after="0" w:line="240" w:lineRule="auto"/>
    </w:pPr>
    <w:rPr>
      <w:rFonts w:ascii="Chianti BT" w:hAnsi="Chianti BT" w:cs="Chianti BT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C301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301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301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301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301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60BBF"/>
    <w:pPr>
      <w:ind w:left="720"/>
      <w:contextualSpacing/>
    </w:pPr>
    <w:rPr>
      <w:rFonts w:eastAsiaTheme="minorHAnsi"/>
    </w:rPr>
  </w:style>
  <w:style w:type="character" w:styleId="UnresolvedMention">
    <w:name w:val="Unresolved Mention"/>
    <w:basedOn w:val="DefaultParagraphFont"/>
    <w:uiPriority w:val="99"/>
    <w:semiHidden/>
    <w:unhideWhenUsed/>
    <w:rsid w:val="0098108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.kennedy@isfdn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isfdn.org/auction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isfdn.org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valerie@isfdn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sm0507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2B5E6-E805-4D1D-BE50-9EF097711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</dc:creator>
  <cp:lastModifiedBy>Carolyn Kennedy</cp:lastModifiedBy>
  <cp:revision>3</cp:revision>
  <cp:lastPrinted>2016-01-20T23:25:00Z</cp:lastPrinted>
  <dcterms:created xsi:type="dcterms:W3CDTF">2018-02-27T19:45:00Z</dcterms:created>
  <dcterms:modified xsi:type="dcterms:W3CDTF">2018-03-05T17:56:00Z</dcterms:modified>
</cp:coreProperties>
</file>