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E5936" w14:textId="1343E0B6" w:rsidR="00615EF2" w:rsidRPr="00615EF2" w:rsidRDefault="0017446D" w:rsidP="00615EF2">
      <w:pPr>
        <w:pStyle w:val="NormalWeb"/>
        <w:spacing w:before="280" w:beforeAutospacing="0" w:after="280" w:afterAutospacing="0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615EF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7E2C5C" wp14:editId="78557642">
            <wp:simplePos x="0" y="0"/>
            <wp:positionH relativeFrom="margin">
              <wp:posOffset>1733550</wp:posOffset>
            </wp:positionH>
            <wp:positionV relativeFrom="margin">
              <wp:posOffset>-60960</wp:posOffset>
            </wp:positionV>
            <wp:extent cx="2555240" cy="1266825"/>
            <wp:effectExtent l="0" t="0" r="0" b="9525"/>
            <wp:wrapSquare wrapText="bothSides"/>
            <wp:docPr id="2" name="Picture 2" descr="ISF Logo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F Logo 20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175DA" w14:textId="77777777" w:rsidR="003A242E" w:rsidRDefault="00237F80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br/>
      </w:r>
    </w:p>
    <w:p w14:paraId="643D9A60" w14:textId="77777777" w:rsidR="009603FC" w:rsidRDefault="009603FC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Cs/>
          <w:sz w:val="36"/>
          <w:szCs w:val="36"/>
        </w:rPr>
      </w:pPr>
      <w:r>
        <w:rPr>
          <w:rFonts w:ascii="Century Gothic" w:hAnsi="Century Gothic"/>
          <w:bCs/>
          <w:sz w:val="36"/>
          <w:szCs w:val="36"/>
        </w:rPr>
        <w:br/>
      </w:r>
    </w:p>
    <w:p w14:paraId="2C41621B" w14:textId="6AB2B102" w:rsidR="00615EF2" w:rsidRPr="008F4949" w:rsidRDefault="003A242E" w:rsidP="00201B40">
      <w:pPr>
        <w:pStyle w:val="NormalWeb"/>
        <w:spacing w:before="280" w:beforeAutospacing="0" w:after="280" w:afterAutospacing="0"/>
        <w:jc w:val="center"/>
        <w:rPr>
          <w:rFonts w:ascii="Century Gothic" w:hAnsi="Century Gothic"/>
          <w:bCs/>
          <w:sz w:val="36"/>
          <w:szCs w:val="36"/>
        </w:rPr>
      </w:pPr>
      <w:r w:rsidRPr="008F4949">
        <w:rPr>
          <w:rFonts w:ascii="Century Gothic" w:hAnsi="Century Gothic"/>
          <w:bCs/>
          <w:sz w:val="36"/>
          <w:szCs w:val="36"/>
        </w:rPr>
        <w:t xml:space="preserve">Foundation </w:t>
      </w:r>
      <w:r w:rsidR="001825DC" w:rsidRPr="008F4949">
        <w:rPr>
          <w:rFonts w:ascii="Century Gothic" w:hAnsi="Century Gothic"/>
          <w:bCs/>
          <w:sz w:val="36"/>
          <w:szCs w:val="36"/>
        </w:rPr>
        <w:t>Ambassador</w:t>
      </w:r>
      <w:r w:rsidR="00201B40" w:rsidRPr="008F4949">
        <w:rPr>
          <w:rFonts w:ascii="Century Gothic" w:hAnsi="Century Gothic"/>
          <w:bCs/>
          <w:sz w:val="36"/>
          <w:szCs w:val="36"/>
        </w:rPr>
        <w:t xml:space="preserve"> </w:t>
      </w:r>
      <w:r w:rsidR="00615EF2" w:rsidRPr="008F4949">
        <w:rPr>
          <w:rFonts w:ascii="Century Gothic" w:hAnsi="Century Gothic"/>
          <w:bCs/>
          <w:sz w:val="36"/>
          <w:szCs w:val="36"/>
        </w:rPr>
        <w:t>Job Description</w:t>
      </w:r>
    </w:p>
    <w:p w14:paraId="2C1B28DB" w14:textId="57E2BBDA" w:rsidR="00270685" w:rsidRDefault="003A242E" w:rsidP="00561307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School based Ambassadors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are an integral </w:t>
      </w:r>
      <w:r w:rsidR="007B41CA">
        <w:rPr>
          <w:rFonts w:ascii="Century Gothic" w:hAnsi="Century Gothic"/>
          <w:color w:val="000000"/>
          <w:sz w:val="20"/>
          <w:szCs w:val="20"/>
        </w:rPr>
        <w:t xml:space="preserve">part of the Issaquah Schools Foundation’s efforts to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reach out to each school in our district, and the partnership with each PTA/PTSA is an important collaboration.  Ambassadors work with their respective PTA/PTSA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act as a 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link between </w:t>
      </w:r>
      <w:r w:rsidR="00142036">
        <w:rPr>
          <w:rFonts w:ascii="Century Gothic" w:hAnsi="Century Gothic"/>
          <w:color w:val="000000"/>
          <w:sz w:val="20"/>
          <w:szCs w:val="20"/>
        </w:rPr>
        <w:t>their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 school community and 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the Issaquah Schools Foundation by helping to raise awareness about</w:t>
      </w:r>
      <w:r w:rsidR="00D64491">
        <w:rPr>
          <w:rFonts w:ascii="Century Gothic" w:hAnsi="Century Gothic"/>
          <w:color w:val="000000"/>
          <w:sz w:val="20"/>
          <w:szCs w:val="20"/>
        </w:rPr>
        <w:t xml:space="preserve">: </w:t>
      </w:r>
    </w:p>
    <w:p w14:paraId="7D0E183F" w14:textId="042F1575" w:rsidR="006075C4" w:rsidRDefault="0029612E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Foundation’s Fall Fundraising</w:t>
      </w:r>
      <w:r w:rsidR="006075C4">
        <w:rPr>
          <w:rFonts w:ascii="Century Gothic" w:hAnsi="Century Gothic"/>
          <w:color w:val="000000"/>
          <w:sz w:val="20"/>
          <w:szCs w:val="20"/>
        </w:rPr>
        <w:t xml:space="preserve"> Campaign</w:t>
      </w:r>
    </w:p>
    <w:p w14:paraId="5B7A33C0" w14:textId="2CA14F1E" w:rsidR="006075C4" w:rsidRDefault="00A556C1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Foundation </w:t>
      </w:r>
      <w:r w:rsidR="006075C4">
        <w:rPr>
          <w:rFonts w:ascii="Century Gothic" w:hAnsi="Century Gothic"/>
          <w:color w:val="000000"/>
          <w:sz w:val="20"/>
          <w:szCs w:val="20"/>
        </w:rPr>
        <w:t>Grants available to schools</w:t>
      </w:r>
      <w:r w:rsidR="00023C47">
        <w:rPr>
          <w:rFonts w:ascii="Century Gothic" w:hAnsi="Century Gothic"/>
          <w:color w:val="000000"/>
          <w:sz w:val="20"/>
          <w:szCs w:val="20"/>
        </w:rPr>
        <w:t xml:space="preserve"> (teachers may request funding)</w:t>
      </w:r>
    </w:p>
    <w:p w14:paraId="23582CFE" w14:textId="409769AD" w:rsidR="006075C4" w:rsidRDefault="00C97D08" w:rsidP="006075C4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</w:t>
      </w:r>
      <w:r w:rsidR="006075C4">
        <w:rPr>
          <w:rFonts w:ascii="Century Gothic" w:hAnsi="Century Gothic"/>
          <w:color w:val="000000"/>
          <w:sz w:val="20"/>
          <w:szCs w:val="20"/>
        </w:rPr>
        <w:t xml:space="preserve">rograms </w:t>
      </w:r>
      <w:r>
        <w:rPr>
          <w:rFonts w:ascii="Century Gothic" w:hAnsi="Century Gothic"/>
          <w:color w:val="000000"/>
          <w:sz w:val="20"/>
          <w:szCs w:val="20"/>
        </w:rPr>
        <w:t xml:space="preserve">and/or grants </w:t>
      </w:r>
      <w:r w:rsidR="006075C4">
        <w:rPr>
          <w:rFonts w:ascii="Century Gothic" w:hAnsi="Century Gothic"/>
          <w:color w:val="000000"/>
          <w:sz w:val="20"/>
          <w:szCs w:val="20"/>
        </w:rPr>
        <w:t>the F</w:t>
      </w:r>
      <w:r w:rsidR="00023C47">
        <w:rPr>
          <w:rFonts w:ascii="Century Gothic" w:hAnsi="Century Gothic"/>
          <w:color w:val="000000"/>
          <w:sz w:val="20"/>
          <w:szCs w:val="20"/>
        </w:rPr>
        <w:t>oundation funds in your school</w:t>
      </w:r>
    </w:p>
    <w:p w14:paraId="37ED8DF3" w14:textId="63AAA319" w:rsidR="006075C4" w:rsidRDefault="006075C4" w:rsidP="00561307">
      <w:pPr>
        <w:pStyle w:val="NormalWeb"/>
        <w:numPr>
          <w:ilvl w:val="0"/>
          <w:numId w:val="16"/>
        </w:numPr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Nourish Every Mind events</w:t>
      </w:r>
      <w:r w:rsidR="0029612E">
        <w:rPr>
          <w:rFonts w:ascii="Century Gothic" w:hAnsi="Century Gothic"/>
          <w:color w:val="000000"/>
          <w:sz w:val="20"/>
          <w:szCs w:val="20"/>
        </w:rPr>
        <w:t xml:space="preserve"> in the spring</w:t>
      </w:r>
    </w:p>
    <w:p w14:paraId="13E2E165" w14:textId="199ED97E" w:rsidR="00615EF2" w:rsidRPr="00643846" w:rsidRDefault="00893961" w:rsidP="00561307">
      <w:pPr>
        <w:pStyle w:val="NormalWeb"/>
        <w:spacing w:before="280" w:beforeAutospacing="0" w:after="8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Ambassadors are requested to</w:t>
      </w:r>
      <w:r w:rsidR="00AF514E">
        <w:rPr>
          <w:rFonts w:ascii="Century Gothic" w:hAnsi="Century Gothic"/>
          <w:b/>
          <w:bCs/>
          <w:color w:val="000000"/>
          <w:sz w:val="20"/>
          <w:szCs w:val="20"/>
        </w:rPr>
        <w:t>:</w:t>
      </w:r>
    </w:p>
    <w:p w14:paraId="01ED9EB6" w14:textId="5C508B2F" w:rsid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>Attend Ambassador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9F5924">
        <w:rPr>
          <w:rFonts w:ascii="Century Gothic" w:hAnsi="Century Gothic"/>
          <w:color w:val="000000"/>
          <w:sz w:val="20"/>
          <w:szCs w:val="20"/>
        </w:rPr>
        <w:t>informational sessions</w:t>
      </w:r>
      <w:r w:rsidR="00C97D08">
        <w:rPr>
          <w:rFonts w:ascii="Century Gothic" w:hAnsi="Century Gothic"/>
          <w:color w:val="000000"/>
          <w:sz w:val="20"/>
          <w:szCs w:val="20"/>
        </w:rPr>
        <w:t>/meetings with Foundation staff.</w:t>
      </w:r>
    </w:p>
    <w:p w14:paraId="6ABDC03C" w14:textId="77777777" w:rsidR="00142036" w:rsidRDefault="00142036" w:rsidP="00FE2DF0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Share Foundation information via </w:t>
      </w:r>
      <w:r w:rsidR="00893961">
        <w:rPr>
          <w:rFonts w:ascii="Century Gothic" w:hAnsi="Century Gothic"/>
          <w:color w:val="000000"/>
          <w:sz w:val="20"/>
          <w:szCs w:val="20"/>
        </w:rPr>
        <w:t>PTA/</w:t>
      </w:r>
      <w:r w:rsidR="00FE2DF0" w:rsidRPr="00615EF2">
        <w:rPr>
          <w:rFonts w:ascii="Century Gothic" w:hAnsi="Century Gothic"/>
          <w:color w:val="000000"/>
          <w:sz w:val="20"/>
          <w:szCs w:val="20"/>
        </w:rPr>
        <w:t>PTSA</w:t>
      </w:r>
      <w:r>
        <w:rPr>
          <w:rFonts w:ascii="Century Gothic" w:hAnsi="Century Gothic"/>
          <w:color w:val="000000"/>
          <w:sz w:val="20"/>
          <w:szCs w:val="20"/>
        </w:rPr>
        <w:t xml:space="preserve"> communication channels including:</w:t>
      </w:r>
    </w:p>
    <w:p w14:paraId="6CEC6564" w14:textId="248703DD" w:rsidR="00FE2DF0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Speaking at the PTA/PTSA</w:t>
      </w:r>
      <w:r w:rsidR="00FE2DF0" w:rsidRPr="00615EF2">
        <w:rPr>
          <w:rFonts w:ascii="Century Gothic" w:hAnsi="Century Gothic"/>
          <w:color w:val="000000"/>
          <w:sz w:val="20"/>
          <w:szCs w:val="20"/>
        </w:rPr>
        <w:t xml:space="preserve"> Board and/or General Membership Meetings.</w:t>
      </w:r>
      <w:r w:rsidR="00893961">
        <w:rPr>
          <w:rFonts w:ascii="Century Gothic" w:hAnsi="Century Gothic"/>
          <w:color w:val="000000"/>
          <w:sz w:val="20"/>
          <w:szCs w:val="20"/>
        </w:rPr>
        <w:t xml:space="preserve"> (Please work with your PTA/PTSA to be on the agenda).</w:t>
      </w:r>
    </w:p>
    <w:p w14:paraId="42C8386A" w14:textId="2C0AAE15" w:rsidR="00142036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Forwarding enews information to communications person</w:t>
      </w:r>
      <w:r w:rsidR="00944F85">
        <w:rPr>
          <w:rFonts w:ascii="Century Gothic" w:hAnsi="Century Gothic"/>
          <w:color w:val="000000"/>
          <w:sz w:val="20"/>
          <w:szCs w:val="20"/>
        </w:rPr>
        <w:t xml:space="preserve"> for including in regular school/PTSA enews.</w:t>
      </w:r>
    </w:p>
    <w:p w14:paraId="6AAC0A7A" w14:textId="1980A8C3" w:rsidR="00142036" w:rsidRPr="00615EF2" w:rsidRDefault="00142036" w:rsidP="00142036">
      <w:pPr>
        <w:pStyle w:val="NormalWeb"/>
        <w:numPr>
          <w:ilvl w:val="1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Including Foundation information on website where applicable (a link to the Foundation site from the PTSA site is appreciated). </w:t>
      </w:r>
    </w:p>
    <w:p w14:paraId="5DA9FAF6" w14:textId="27F028B6" w:rsidR="008709B1" w:rsidRDefault="009F5924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Develop a good</w:t>
      </w:r>
      <w:r w:rsidR="008709B1" w:rsidRPr="00615EF2">
        <w:rPr>
          <w:rFonts w:ascii="Century Gothic" w:hAnsi="Century Gothic"/>
          <w:color w:val="000000"/>
          <w:sz w:val="20"/>
          <w:szCs w:val="20"/>
        </w:rPr>
        <w:t xml:space="preserve"> understanding of investments made by the Foundation </w:t>
      </w:r>
      <w:r w:rsidR="008709B1" w:rsidRPr="008709B1">
        <w:rPr>
          <w:rFonts w:ascii="Century Gothic" w:hAnsi="Century Gothic"/>
          <w:color w:val="000000"/>
          <w:sz w:val="20"/>
          <w:szCs w:val="20"/>
        </w:rPr>
        <w:t>at your building, as well as district-wide investments that impact your school and share those with your school community.</w:t>
      </w:r>
    </w:p>
    <w:p w14:paraId="39748BCD" w14:textId="7DB7B427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Look for ways that the Foundation might better support and work with your </w:t>
      </w:r>
      <w:r w:rsidR="00142036">
        <w:rPr>
          <w:rFonts w:ascii="Century Gothic" w:hAnsi="Century Gothic"/>
          <w:color w:val="000000"/>
          <w:sz w:val="20"/>
          <w:szCs w:val="20"/>
        </w:rPr>
        <w:t xml:space="preserve">PTA/PTSA or </w:t>
      </w:r>
      <w:r w:rsidRPr="00615EF2">
        <w:rPr>
          <w:rFonts w:ascii="Century Gothic" w:hAnsi="Century Gothic"/>
          <w:color w:val="000000"/>
          <w:sz w:val="20"/>
          <w:szCs w:val="20"/>
        </w:rPr>
        <w:t>building and communicate that to the Foundation.</w:t>
      </w:r>
    </w:p>
    <w:p w14:paraId="472409AB" w14:textId="0B56BA0D" w:rsidR="00615EF2" w:rsidRPr="00615EF2" w:rsidRDefault="00893961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 xml:space="preserve">nderstand and speak effectively about the respective missions of your </w:t>
      </w:r>
      <w:r w:rsidR="00142036">
        <w:rPr>
          <w:rFonts w:ascii="Century Gothic" w:hAnsi="Century Gothic"/>
          <w:color w:val="000000"/>
          <w:sz w:val="20"/>
          <w:szCs w:val="20"/>
        </w:rPr>
        <w:t>PTA/</w:t>
      </w:r>
      <w:r w:rsidR="00615EF2" w:rsidRPr="00615EF2">
        <w:rPr>
          <w:rFonts w:ascii="Century Gothic" w:hAnsi="Century Gothic"/>
          <w:color w:val="000000"/>
          <w:sz w:val="20"/>
          <w:szCs w:val="20"/>
        </w:rPr>
        <w:t>PTSA and the Foundation and to advocate on behalf of both.</w:t>
      </w:r>
    </w:p>
    <w:p w14:paraId="5C9003D6" w14:textId="393E730A" w:rsidR="00615EF2" w:rsidRPr="00615EF2" w:rsidRDefault="00615EF2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 w:rsidRPr="00615EF2">
        <w:rPr>
          <w:rFonts w:ascii="Century Gothic" w:hAnsi="Century Gothic"/>
          <w:color w:val="000000"/>
          <w:sz w:val="20"/>
          <w:szCs w:val="20"/>
        </w:rPr>
        <w:t xml:space="preserve">Invite your school community to attend the </w:t>
      </w:r>
      <w:r w:rsidRPr="00615EF2">
        <w:rPr>
          <w:rFonts w:ascii="Century Gothic" w:hAnsi="Century Gothic"/>
          <w:b/>
          <w:bCs/>
          <w:i/>
          <w:iCs/>
          <w:color w:val="000000"/>
          <w:sz w:val="20"/>
          <w:szCs w:val="20"/>
        </w:rPr>
        <w:t>Nourish Every Mind</w:t>
      </w:r>
      <w:r w:rsidRPr="00615EF2">
        <w:rPr>
          <w:rFonts w:ascii="Century Gothic" w:hAnsi="Century Gothic"/>
          <w:color w:val="000000"/>
          <w:sz w:val="20"/>
          <w:szCs w:val="20"/>
        </w:rPr>
        <w:t xml:space="preserve"> events and captain </w:t>
      </w:r>
      <w:r w:rsidR="001825DC">
        <w:rPr>
          <w:rFonts w:ascii="Century Gothic" w:hAnsi="Century Gothic"/>
          <w:color w:val="000000"/>
          <w:sz w:val="20"/>
          <w:szCs w:val="20"/>
        </w:rPr>
        <w:t xml:space="preserve">(or co-captain) </w:t>
      </w:r>
      <w:r w:rsidRPr="00615EF2">
        <w:rPr>
          <w:rFonts w:ascii="Century Gothic" w:hAnsi="Century Gothic"/>
          <w:color w:val="000000"/>
          <w:sz w:val="20"/>
          <w:szCs w:val="20"/>
        </w:rPr>
        <w:t>your school’s table(s).</w:t>
      </w:r>
    </w:p>
    <w:p w14:paraId="65A7D15F" w14:textId="51A2A09F" w:rsidR="00615EF2" w:rsidRPr="00270685" w:rsidRDefault="00893961" w:rsidP="00561307">
      <w:pPr>
        <w:pStyle w:val="NormalWeb"/>
        <w:numPr>
          <w:ilvl w:val="0"/>
          <w:numId w:val="12"/>
        </w:numPr>
        <w:spacing w:before="0" w:beforeAutospacing="0" w:after="8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Assist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the Foundation </w:t>
      </w:r>
      <w:r>
        <w:rPr>
          <w:rFonts w:ascii="Century Gothic" w:hAnsi="Century Gothic"/>
          <w:color w:val="000000"/>
          <w:sz w:val="20"/>
          <w:szCs w:val="20"/>
        </w:rPr>
        <w:t xml:space="preserve">in having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>a presence at</w:t>
      </w:r>
      <w:r w:rsidR="00ED4EA6">
        <w:rPr>
          <w:rFonts w:ascii="Century Gothic" w:hAnsi="Century Gothic"/>
          <w:color w:val="000000"/>
          <w:sz w:val="20"/>
          <w:szCs w:val="20"/>
        </w:rPr>
        <w:t xml:space="preserve"> applicable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 school community gatherings</w:t>
      </w:r>
      <w:r w:rsidR="00270685" w:rsidRPr="00270685">
        <w:rPr>
          <w:rFonts w:ascii="Century Gothic" w:hAnsi="Century Gothic"/>
          <w:color w:val="000000"/>
          <w:sz w:val="20"/>
          <w:szCs w:val="20"/>
        </w:rPr>
        <w:t xml:space="preserve"> such as:</w:t>
      </w:r>
      <w:r w:rsidR="00270685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615EF2" w:rsidRPr="00270685">
        <w:rPr>
          <w:rFonts w:ascii="Century Gothic" w:hAnsi="Century Gothic"/>
          <w:color w:val="000000"/>
          <w:sz w:val="20"/>
          <w:szCs w:val="20"/>
        </w:rPr>
        <w:t xml:space="preserve">Back to School Events, Curriculum Night, fundraisers, </w:t>
      </w:r>
      <w:r w:rsidR="00142036">
        <w:rPr>
          <w:rFonts w:ascii="Century Gothic" w:hAnsi="Century Gothic"/>
          <w:color w:val="000000"/>
          <w:sz w:val="20"/>
          <w:szCs w:val="20"/>
        </w:rPr>
        <w:t>e</w:t>
      </w:r>
      <w:r w:rsidR="001825DC" w:rsidRPr="00270685">
        <w:rPr>
          <w:rFonts w:ascii="Century Gothic" w:hAnsi="Century Gothic"/>
          <w:color w:val="000000"/>
          <w:sz w:val="20"/>
          <w:szCs w:val="20"/>
        </w:rPr>
        <w:t>vents etc.</w:t>
      </w:r>
    </w:p>
    <w:p w14:paraId="7218139C" w14:textId="1C291673" w:rsidR="00615EF2" w:rsidRDefault="00893961" w:rsidP="00561307">
      <w:pPr>
        <w:pStyle w:val="ListParagraph"/>
        <w:numPr>
          <w:ilvl w:val="0"/>
          <w:numId w:val="13"/>
        </w:numPr>
        <w:spacing w:after="80" w:line="240" w:lineRule="auto"/>
        <w:contextualSpacing w:val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Communicate</w:t>
      </w:r>
      <w:r w:rsidR="008709B1" w:rsidRPr="008709B1">
        <w:rPr>
          <w:rFonts w:ascii="Century Gothic" w:hAnsi="Century Gothic"/>
          <w:sz w:val="20"/>
          <w:szCs w:val="20"/>
        </w:rPr>
        <w:t xml:space="preserve"> to the Foundation</w:t>
      </w:r>
      <w:r>
        <w:rPr>
          <w:rFonts w:ascii="Century Gothic" w:hAnsi="Century Gothic"/>
          <w:sz w:val="20"/>
          <w:szCs w:val="20"/>
        </w:rPr>
        <w:t>, when applicable</w:t>
      </w:r>
      <w:r w:rsidR="008709B1" w:rsidRPr="008709B1">
        <w:rPr>
          <w:rFonts w:ascii="Century Gothic" w:hAnsi="Century Gothic"/>
          <w:sz w:val="20"/>
          <w:szCs w:val="20"/>
        </w:rPr>
        <w:t xml:space="preserve">, opportunities for community members to see or hear about </w:t>
      </w:r>
      <w:r w:rsidR="001825DC">
        <w:rPr>
          <w:rFonts w:ascii="Century Gothic" w:hAnsi="Century Gothic"/>
          <w:sz w:val="20"/>
          <w:szCs w:val="20"/>
        </w:rPr>
        <w:t>a</w:t>
      </w:r>
      <w:r w:rsidR="008709B1" w:rsidRPr="008709B1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Foundation funded </w:t>
      </w:r>
      <w:r w:rsidR="008709B1" w:rsidRPr="008709B1">
        <w:rPr>
          <w:rFonts w:ascii="Century Gothic" w:hAnsi="Century Gothic"/>
          <w:sz w:val="20"/>
          <w:szCs w:val="20"/>
        </w:rPr>
        <w:t>prog</w:t>
      </w:r>
      <w:r>
        <w:rPr>
          <w:rFonts w:ascii="Century Gothic" w:hAnsi="Century Gothic"/>
          <w:sz w:val="20"/>
          <w:szCs w:val="20"/>
        </w:rPr>
        <w:t>ram</w:t>
      </w:r>
      <w:r w:rsidR="00142036">
        <w:rPr>
          <w:rFonts w:ascii="Century Gothic" w:hAnsi="Century Gothic"/>
          <w:sz w:val="20"/>
          <w:szCs w:val="20"/>
        </w:rPr>
        <w:t xml:space="preserve"> (i.e. Robotics competition)</w:t>
      </w:r>
      <w:r w:rsidR="008709B1" w:rsidRPr="008709B1">
        <w:rPr>
          <w:rFonts w:ascii="Century Gothic" w:hAnsi="Century Gothic"/>
          <w:sz w:val="20"/>
          <w:szCs w:val="20"/>
        </w:rPr>
        <w:t xml:space="preserve">. </w:t>
      </w:r>
      <w:r w:rsidR="00615EF2" w:rsidRPr="008709B1">
        <w:rPr>
          <w:rFonts w:ascii="Century Gothic" w:hAnsi="Century Gothic"/>
          <w:sz w:val="20"/>
          <w:szCs w:val="20"/>
        </w:rPr>
        <w:t> </w:t>
      </w:r>
    </w:p>
    <w:p w14:paraId="6868848E" w14:textId="77777777" w:rsidR="00C97D08" w:rsidRPr="00AF514E" w:rsidRDefault="00C97D0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30F8F87F" w14:textId="2EAE931D" w:rsidR="00AF514E" w:rsidRPr="00AF514E" w:rsidRDefault="00AF514E" w:rsidP="00AF514E">
      <w:pPr>
        <w:pStyle w:val="NormalWeb"/>
        <w:spacing w:before="0" w:beforeAutospacing="0" w:after="0" w:afterAutospacing="0"/>
        <w:ind w:left="360"/>
        <w:rPr>
          <w:rFonts w:ascii="Century Gothic" w:hAnsi="Century Gothic"/>
          <w:b/>
          <w:sz w:val="20"/>
          <w:szCs w:val="20"/>
        </w:rPr>
      </w:pPr>
      <w:r w:rsidRPr="00AF514E">
        <w:rPr>
          <w:rFonts w:ascii="Century Gothic" w:hAnsi="Century Gothic"/>
          <w:b/>
          <w:sz w:val="20"/>
          <w:szCs w:val="20"/>
        </w:rPr>
        <w:t>Toolkit</w:t>
      </w:r>
      <w:r w:rsidR="00C97D08">
        <w:rPr>
          <w:rFonts w:ascii="Century Gothic" w:hAnsi="Century Gothic"/>
          <w:b/>
          <w:sz w:val="20"/>
          <w:szCs w:val="20"/>
        </w:rPr>
        <w:t xml:space="preserve"> (Provided by the Foundation)</w:t>
      </w:r>
      <w:r w:rsidRPr="00AF514E">
        <w:rPr>
          <w:rFonts w:ascii="Century Gothic" w:hAnsi="Century Gothic"/>
          <w:b/>
          <w:sz w:val="20"/>
          <w:szCs w:val="20"/>
        </w:rPr>
        <w:t>:</w:t>
      </w:r>
    </w:p>
    <w:p w14:paraId="6DD2F1A2" w14:textId="73278581" w:rsidR="00AF514E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Foundation </w:t>
      </w:r>
      <w:r w:rsidR="00AF514E">
        <w:rPr>
          <w:rFonts w:ascii="Century Gothic" w:hAnsi="Century Gothic"/>
          <w:sz w:val="20"/>
          <w:szCs w:val="20"/>
        </w:rPr>
        <w:t xml:space="preserve">Program </w:t>
      </w:r>
      <w:r>
        <w:rPr>
          <w:rFonts w:ascii="Century Gothic" w:hAnsi="Century Gothic"/>
          <w:sz w:val="20"/>
          <w:szCs w:val="20"/>
        </w:rPr>
        <w:t>Guide</w:t>
      </w:r>
      <w:r w:rsidR="00893961">
        <w:rPr>
          <w:rFonts w:ascii="Century Gothic" w:hAnsi="Century Gothic"/>
          <w:sz w:val="20"/>
          <w:szCs w:val="20"/>
        </w:rPr>
        <w:t xml:space="preserve"> and/or list</w:t>
      </w:r>
    </w:p>
    <w:p w14:paraId="4557BC50" w14:textId="07D88E5B" w:rsidR="00C97D08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Foundation informational </w:t>
      </w:r>
      <w:r w:rsidR="001D2F56">
        <w:rPr>
          <w:rFonts w:ascii="Century Gothic" w:hAnsi="Century Gothic"/>
          <w:sz w:val="20"/>
          <w:szCs w:val="20"/>
        </w:rPr>
        <w:t>rack card</w:t>
      </w:r>
      <w:r w:rsidR="00C375ED">
        <w:rPr>
          <w:rFonts w:ascii="Century Gothic" w:hAnsi="Century Gothic"/>
          <w:sz w:val="20"/>
          <w:szCs w:val="20"/>
        </w:rPr>
        <w:t>/tri-fold</w:t>
      </w:r>
      <w:r w:rsidR="0095079A">
        <w:rPr>
          <w:rFonts w:ascii="Century Gothic" w:hAnsi="Century Gothic"/>
          <w:sz w:val="20"/>
          <w:szCs w:val="20"/>
        </w:rPr>
        <w:t xml:space="preserve"> as available</w:t>
      </w:r>
    </w:p>
    <w:p w14:paraId="44A082FF" w14:textId="107D254D" w:rsidR="00023C47" w:rsidRDefault="00023C47" w:rsidP="00023C47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 w:rsidRPr="00AF514E">
        <w:rPr>
          <w:rFonts w:ascii="Century Gothic" w:hAnsi="Century Gothic"/>
          <w:sz w:val="20"/>
          <w:szCs w:val="20"/>
        </w:rPr>
        <w:t xml:space="preserve">List of Foundation funded programs at </w:t>
      </w:r>
      <w:r>
        <w:rPr>
          <w:rFonts w:ascii="Century Gothic" w:hAnsi="Century Gothic"/>
          <w:sz w:val="20"/>
          <w:szCs w:val="20"/>
        </w:rPr>
        <w:t>your</w:t>
      </w:r>
      <w:r w:rsidRPr="00AF514E">
        <w:rPr>
          <w:rFonts w:ascii="Century Gothic" w:hAnsi="Century Gothic"/>
          <w:sz w:val="20"/>
          <w:szCs w:val="20"/>
        </w:rPr>
        <w:t xml:space="preserve"> school</w:t>
      </w:r>
    </w:p>
    <w:p w14:paraId="403023B8" w14:textId="7EF9F279" w:rsidR="00C97D08" w:rsidRPr="00AF514E" w:rsidRDefault="00C97D08" w:rsidP="00AF514E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Pens &amp; notepads</w:t>
      </w:r>
      <w:r w:rsidR="00653129">
        <w:rPr>
          <w:rFonts w:ascii="Century Gothic" w:hAnsi="Century Gothic"/>
          <w:sz w:val="20"/>
          <w:szCs w:val="20"/>
        </w:rPr>
        <w:t xml:space="preserve"> or similar items</w:t>
      </w:r>
      <w:r>
        <w:rPr>
          <w:rFonts w:ascii="Century Gothic" w:hAnsi="Century Gothic"/>
          <w:sz w:val="20"/>
          <w:szCs w:val="20"/>
        </w:rPr>
        <w:t xml:space="preserve"> for GMMs</w:t>
      </w:r>
    </w:p>
    <w:p w14:paraId="792A9B3C" w14:textId="77777777" w:rsidR="00AF514E" w:rsidRPr="00AF514E" w:rsidRDefault="00AF514E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20"/>
          <w:szCs w:val="20"/>
        </w:rPr>
      </w:pPr>
    </w:p>
    <w:p w14:paraId="30EDC979" w14:textId="175C568F" w:rsidR="00C97D08" w:rsidRDefault="00C97D08" w:rsidP="00023C47">
      <w:pPr>
        <w:pStyle w:val="NormalWeb"/>
        <w:spacing w:before="0" w:beforeAutospacing="0" w:after="0" w:afterAutospacing="0"/>
        <w:ind w:left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We will strive to give you as much information as possible to help you be successful in this role.  </w:t>
      </w:r>
      <w:r w:rsidRPr="00BC0AD8">
        <w:rPr>
          <w:rFonts w:ascii="Century Gothic" w:hAnsi="Century Gothic"/>
          <w:bCs/>
          <w:sz w:val="20"/>
          <w:szCs w:val="20"/>
        </w:rPr>
        <w:t>If you need support</w:t>
      </w:r>
      <w:bookmarkStart w:id="0" w:name="_GoBack"/>
      <w:bookmarkEnd w:id="0"/>
      <w:r w:rsidRPr="00BC0AD8">
        <w:rPr>
          <w:rFonts w:ascii="Century Gothic" w:hAnsi="Century Gothic"/>
          <w:bCs/>
          <w:sz w:val="20"/>
          <w:szCs w:val="20"/>
        </w:rPr>
        <w:t>, please contact: Carolyn Kennedy</w:t>
      </w:r>
      <w:r w:rsidR="00653129">
        <w:rPr>
          <w:rFonts w:ascii="Century Gothic" w:hAnsi="Century Gothic"/>
          <w:bCs/>
          <w:sz w:val="20"/>
          <w:szCs w:val="20"/>
        </w:rPr>
        <w:t xml:space="preserve"> </w:t>
      </w:r>
      <w:hyperlink r:id="rId12" w:history="1">
        <w:r w:rsidRPr="009D5E17">
          <w:rPr>
            <w:rStyle w:val="Hyperlink"/>
            <w:rFonts w:ascii="Century Gothic" w:hAnsi="Century Gothic"/>
            <w:sz w:val="20"/>
            <w:szCs w:val="20"/>
          </w:rPr>
          <w:t>c.kennedy@isfdn.org</w:t>
        </w:r>
      </w:hyperlink>
      <w:r>
        <w:rPr>
          <w:rFonts w:ascii="Century Gothic" w:hAnsi="Century Gothic"/>
          <w:bCs/>
          <w:sz w:val="20"/>
          <w:szCs w:val="20"/>
        </w:rPr>
        <w:t xml:space="preserve">. </w:t>
      </w:r>
    </w:p>
    <w:p w14:paraId="282A8938" w14:textId="466FA0A3" w:rsidR="00BC0AD8" w:rsidRPr="00BC0AD8" w:rsidRDefault="00BC0AD8" w:rsidP="00BC0AD8">
      <w:pPr>
        <w:pStyle w:val="NormalWeb"/>
        <w:spacing w:before="0" w:beforeAutospacing="0" w:after="0" w:afterAutospacing="0"/>
        <w:ind w:left="360"/>
        <w:jc w:val="center"/>
        <w:rPr>
          <w:rFonts w:ascii="Century Gothic" w:hAnsi="Century Gothic"/>
          <w:b/>
          <w:sz w:val="32"/>
          <w:szCs w:val="32"/>
        </w:rPr>
      </w:pPr>
      <w:r w:rsidRPr="00BC0AD8">
        <w:rPr>
          <w:rFonts w:ascii="Century Gothic" w:hAnsi="Century Gothic"/>
          <w:b/>
          <w:sz w:val="32"/>
          <w:szCs w:val="32"/>
        </w:rPr>
        <w:lastRenderedPageBreak/>
        <w:t>Year at a Glance</w:t>
      </w:r>
    </w:p>
    <w:p w14:paraId="546B1DE4" w14:textId="04704C6F" w:rsidR="002260C4" w:rsidRDefault="00BC0AD8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  <w:r w:rsidRPr="00BC0AD8">
        <w:rPr>
          <w:rFonts w:ascii="Century Gothic" w:hAnsi="Century Gothic"/>
          <w:bCs/>
          <w:sz w:val="20"/>
          <w:szCs w:val="20"/>
        </w:rPr>
        <w:br/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We appreciate </w:t>
      </w:r>
      <w:r w:rsidR="00281390">
        <w:rPr>
          <w:rFonts w:ascii="Century Gothic" w:hAnsi="Century Gothic"/>
          <w:bCs/>
          <w:sz w:val="20"/>
          <w:szCs w:val="20"/>
        </w:rPr>
        <w:t>your</w:t>
      </w:r>
      <w:r w:rsidR="00281390" w:rsidRPr="00BC0AD8">
        <w:rPr>
          <w:rFonts w:ascii="Century Gothic" w:hAnsi="Century Gothic"/>
          <w:bCs/>
          <w:sz w:val="20"/>
          <w:szCs w:val="20"/>
        </w:rPr>
        <w:t xml:space="preserve"> </w:t>
      </w:r>
      <w:r w:rsidR="009F5924" w:rsidRPr="00BC0AD8">
        <w:rPr>
          <w:rFonts w:ascii="Century Gothic" w:hAnsi="Century Gothic"/>
          <w:bCs/>
          <w:sz w:val="20"/>
          <w:szCs w:val="20"/>
        </w:rPr>
        <w:t xml:space="preserve">support and encourage you to 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participate in </w:t>
      </w:r>
      <w:r w:rsidR="009F5924" w:rsidRPr="00BC0AD8">
        <w:rPr>
          <w:rFonts w:ascii="Century Gothic" w:hAnsi="Century Gothic"/>
          <w:bCs/>
          <w:sz w:val="20"/>
          <w:szCs w:val="20"/>
        </w:rPr>
        <w:t>as many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 Issaquah Schools Foundation events as you </w:t>
      </w:r>
      <w:r w:rsidR="009F5924" w:rsidRPr="00BC0AD8">
        <w:rPr>
          <w:rFonts w:ascii="Century Gothic" w:hAnsi="Century Gothic"/>
          <w:bCs/>
          <w:sz w:val="20"/>
          <w:szCs w:val="20"/>
        </w:rPr>
        <w:t>can.</w:t>
      </w:r>
      <w:r w:rsidR="00615EF2" w:rsidRPr="00BC0AD8">
        <w:rPr>
          <w:rFonts w:ascii="Century Gothic" w:hAnsi="Century Gothic"/>
          <w:bCs/>
          <w:sz w:val="20"/>
          <w:szCs w:val="20"/>
        </w:rPr>
        <w:t xml:space="preserve">  </w:t>
      </w:r>
      <w:r w:rsidR="002260C4">
        <w:rPr>
          <w:rFonts w:ascii="Century Gothic" w:hAnsi="Century Gothic"/>
          <w:bCs/>
          <w:sz w:val="20"/>
          <w:szCs w:val="20"/>
        </w:rPr>
        <w:t xml:space="preserve">We have put together this year at a glance for easy reference as to the </w:t>
      </w:r>
      <w:r w:rsidR="00643846">
        <w:rPr>
          <w:rFonts w:ascii="Century Gothic" w:hAnsi="Century Gothic"/>
          <w:bCs/>
          <w:sz w:val="20"/>
          <w:szCs w:val="20"/>
        </w:rPr>
        <w:t>areas</w:t>
      </w:r>
      <w:r w:rsidR="002260C4">
        <w:rPr>
          <w:rFonts w:ascii="Century Gothic" w:hAnsi="Century Gothic"/>
          <w:bCs/>
          <w:sz w:val="20"/>
          <w:szCs w:val="20"/>
        </w:rPr>
        <w:t xml:space="preserve"> the Foundation is focused on during a given time of year and how we would appreciate your help in relationship to th</w:t>
      </w:r>
      <w:r w:rsidR="00643846">
        <w:rPr>
          <w:rFonts w:ascii="Century Gothic" w:hAnsi="Century Gothic"/>
          <w:bCs/>
          <w:sz w:val="20"/>
          <w:szCs w:val="20"/>
        </w:rPr>
        <w:t>ose areas</w:t>
      </w:r>
      <w:r w:rsidR="002260C4">
        <w:rPr>
          <w:rFonts w:ascii="Century Gothic" w:hAnsi="Century Gothic"/>
          <w:bCs/>
          <w:sz w:val="20"/>
          <w:szCs w:val="20"/>
        </w:rPr>
        <w:t>.</w:t>
      </w:r>
    </w:p>
    <w:p w14:paraId="64C724F4" w14:textId="77777777" w:rsidR="002260C4" w:rsidRDefault="002260C4" w:rsidP="00615EF2">
      <w:pPr>
        <w:pStyle w:val="NormalWeb"/>
        <w:spacing w:before="0" w:beforeAutospacing="0" w:after="0" w:afterAutospacing="0"/>
        <w:rPr>
          <w:rFonts w:ascii="Century Gothic" w:hAnsi="Century Gothic"/>
          <w:bCs/>
          <w:sz w:val="20"/>
          <w:szCs w:val="20"/>
        </w:rPr>
      </w:pPr>
    </w:p>
    <w:p w14:paraId="18919262" w14:textId="5C01762E" w:rsidR="00615EF2" w:rsidRPr="00615EF2" w:rsidRDefault="00615EF2" w:rsidP="00615EF2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0"/>
          <w:szCs w:val="20"/>
        </w:rPr>
      </w:pPr>
      <w:r w:rsidRPr="00615EF2">
        <w:rPr>
          <w:rFonts w:ascii="Century Gothic" w:hAnsi="Century Gothic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85E" w14:paraId="5807CC29" w14:textId="77777777" w:rsidTr="00FE285E">
        <w:tc>
          <w:tcPr>
            <w:tcW w:w="3116" w:type="dxa"/>
          </w:tcPr>
          <w:p w14:paraId="4EA40199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September</w:t>
            </w:r>
          </w:p>
          <w:p w14:paraId="60EEF26E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2F57E2D" w14:textId="1C2C0CAC" w:rsidR="00032C82" w:rsidRP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47E82">
              <w:rPr>
                <w:rFonts w:ascii="Century Gothic" w:hAnsi="Century Gothic"/>
                <w:b/>
                <w:sz w:val="20"/>
                <w:szCs w:val="20"/>
              </w:rPr>
              <w:t>School year kick-off</w:t>
            </w:r>
          </w:p>
          <w:p w14:paraId="66605779" w14:textId="2D9C8B06" w:rsidR="00E47E82" w:rsidRDefault="00E47E82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34E712" w14:textId="463956E1" w:rsidR="00AF514E" w:rsidRPr="003249CB" w:rsidRDefault="00023C47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Meet with Foundation staff re: ambassador role</w:t>
            </w:r>
            <w:r w:rsidR="00EF18D5">
              <w:rPr>
                <w:rFonts w:ascii="Century Gothic" w:hAnsi="Century Gothic"/>
                <w:sz w:val="20"/>
                <w:szCs w:val="20"/>
              </w:rPr>
              <w:t xml:space="preserve"> &amp; a</w:t>
            </w:r>
            <w:r w:rsidR="003249CB" w:rsidRPr="003249CB">
              <w:rPr>
                <w:rFonts w:ascii="Century Gothic" w:hAnsi="Century Gothic"/>
                <w:sz w:val="20"/>
                <w:szCs w:val="20"/>
              </w:rPr>
              <w:t xml:space="preserve">ttend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Ambassador</w:t>
            </w:r>
            <w:r w:rsidR="00FE285E" w:rsidRPr="003249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FF78CF" w:rsidRPr="003249CB">
              <w:rPr>
                <w:rFonts w:ascii="Century Gothic" w:hAnsi="Century Gothic"/>
                <w:sz w:val="20"/>
                <w:szCs w:val="20"/>
              </w:rPr>
              <w:t>kick-off social and info session</w:t>
            </w:r>
            <w:r w:rsidR="00E47E82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14DB87F3" w14:textId="51970A98" w:rsidR="009F5924" w:rsidRDefault="009F5924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228BB7" w14:textId="5EDA09DD" w:rsidR="00BC0AD8" w:rsidRDefault="009F5924" w:rsidP="009F5924">
            <w:pPr>
              <w:rPr>
                <w:rFonts w:ascii="Century Gothic" w:hAnsi="Century Gothic"/>
                <w:sz w:val="20"/>
                <w:szCs w:val="20"/>
              </w:rPr>
            </w:pPr>
            <w:r w:rsidRPr="009F5924">
              <w:rPr>
                <w:rFonts w:ascii="Century Gothic" w:hAnsi="Century Gothic"/>
                <w:sz w:val="20"/>
                <w:szCs w:val="20"/>
              </w:rPr>
              <w:t xml:space="preserve">Speak </w:t>
            </w:r>
            <w:r w:rsidR="00AF514E">
              <w:rPr>
                <w:rFonts w:ascii="Century Gothic" w:hAnsi="Century Gothic"/>
                <w:sz w:val="20"/>
                <w:szCs w:val="20"/>
              </w:rPr>
              <w:t xml:space="preserve">or help arrange for a speaker to talk about the Foundation </w:t>
            </w:r>
            <w:r w:rsidRPr="009F5924">
              <w:rPr>
                <w:rFonts w:ascii="Century Gothic" w:hAnsi="Century Gothic"/>
                <w:sz w:val="20"/>
                <w:szCs w:val="20"/>
              </w:rPr>
              <w:t>at</w:t>
            </w:r>
            <w:r w:rsidR="00893961">
              <w:rPr>
                <w:rFonts w:ascii="Century Gothic" w:hAnsi="Century Gothic"/>
                <w:sz w:val="20"/>
                <w:szCs w:val="20"/>
              </w:rPr>
              <w:t xml:space="preserve"> curriculum night (where possible) and </w:t>
            </w:r>
            <w:r w:rsidRPr="009F5924">
              <w:rPr>
                <w:rFonts w:ascii="Century Gothic" w:hAnsi="Century Gothic"/>
                <w:sz w:val="20"/>
                <w:szCs w:val="20"/>
              </w:rPr>
              <w:t>Fall PTSA</w:t>
            </w:r>
            <w:r w:rsidR="0028139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37F80">
              <w:rPr>
                <w:rFonts w:ascii="Century Gothic" w:hAnsi="Century Gothic"/>
                <w:sz w:val="20"/>
                <w:szCs w:val="20"/>
              </w:rPr>
              <w:t>G</w:t>
            </w:r>
            <w:r w:rsidRPr="009F5924">
              <w:rPr>
                <w:rFonts w:ascii="Century Gothic" w:hAnsi="Century Gothic"/>
                <w:sz w:val="20"/>
                <w:szCs w:val="20"/>
              </w:rPr>
              <w:t>MM</w:t>
            </w:r>
            <w:r w:rsidR="00971031">
              <w:rPr>
                <w:rFonts w:ascii="Century Gothic" w:hAnsi="Century Gothic"/>
                <w:sz w:val="20"/>
                <w:szCs w:val="20"/>
              </w:rPr>
              <w:t>. T</w:t>
            </w:r>
            <w:r w:rsidR="002260C4">
              <w:rPr>
                <w:rFonts w:ascii="Century Gothic" w:hAnsi="Century Gothic"/>
                <w:sz w:val="20"/>
                <w:szCs w:val="20"/>
              </w:rPr>
              <w:t>alking points p</w:t>
            </w:r>
            <w:r w:rsidR="00971031">
              <w:rPr>
                <w:rFonts w:ascii="Century Gothic" w:hAnsi="Century Gothic"/>
                <w:sz w:val="20"/>
                <w:szCs w:val="20"/>
              </w:rPr>
              <w:t>rovided.</w:t>
            </w:r>
          </w:p>
          <w:p w14:paraId="33E170D5" w14:textId="117BBE78" w:rsidR="00FE285E" w:rsidRPr="00FE285E" w:rsidRDefault="00FE285E" w:rsidP="0056130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426AD44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October</w:t>
            </w:r>
          </w:p>
          <w:p w14:paraId="7BE6A6C0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DFDC70B" w14:textId="04AA92AC" w:rsidR="00FE285E" w:rsidRDefault="006400F7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Fall</w:t>
            </w:r>
            <w:r w:rsidR="00FE285E" w:rsidRPr="00FE285E">
              <w:rPr>
                <w:rFonts w:ascii="Century Gothic" w:hAnsi="Century Gothic"/>
                <w:b/>
                <w:sz w:val="20"/>
                <w:szCs w:val="20"/>
              </w:rPr>
              <w:t xml:space="preserve"> fundraiser</w:t>
            </w:r>
          </w:p>
          <w:p w14:paraId="7E3879E9" w14:textId="261FC9FF" w:rsidR="00893961" w:rsidRDefault="0089396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Grants</w:t>
            </w:r>
          </w:p>
          <w:p w14:paraId="6BCFF2A5" w14:textId="37DD2444" w:rsidR="00AF514E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Help promote </w:t>
            </w:r>
            <w:r w:rsidR="006400F7">
              <w:rPr>
                <w:rFonts w:ascii="Century Gothic" w:hAnsi="Century Gothic"/>
                <w:color w:val="000000"/>
                <w:sz w:val="20"/>
                <w:szCs w:val="20"/>
              </w:rPr>
              <w:t>the Fall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campaign. </w:t>
            </w:r>
          </w:p>
          <w:p w14:paraId="4BCDA2A1" w14:textId="77777777" w:rsidR="00AF514E" w:rsidRDefault="00AF514E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727DA2B" w14:textId="28B7D541" w:rsidR="009F5924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Coordinate volunteer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s for</w:t>
            </w:r>
            <w:r w:rsidR="00EF18D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Honk and Wave.</w:t>
            </w:r>
          </w:p>
          <w:p w14:paraId="7D3997BF" w14:textId="257F65FC" w:rsidR="00893961" w:rsidRDefault="00893961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5DA943BE" w14:textId="39C521B1" w:rsidR="00893961" w:rsidRPr="00893961" w:rsidRDefault="00893961" w:rsidP="00893961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Distribute information regarding Foundation grant opportunities</w:t>
            </w:r>
          </w:p>
          <w:p w14:paraId="6AB261CF" w14:textId="4659DD5B" w:rsidR="009F5924" w:rsidRPr="009F5924" w:rsidRDefault="009F5924" w:rsidP="00FE285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49D5E8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November</w:t>
            </w:r>
          </w:p>
          <w:p w14:paraId="1499081E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D903B4D" w14:textId="79EE1F50" w:rsidR="009F5924" w:rsidRDefault="0097103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Yearend donation appeal</w:t>
            </w:r>
          </w:p>
          <w:p w14:paraId="4BC5134E" w14:textId="77777777" w:rsidR="00971031" w:rsidRDefault="00971031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663A7825" w14:textId="77777777" w:rsidR="00AF514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  <w:p w14:paraId="1724F84F" w14:textId="77777777" w:rsidR="00AF514E" w:rsidRDefault="00AF514E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points provided.</w:t>
            </w:r>
          </w:p>
          <w:p w14:paraId="585F3883" w14:textId="5CA8B26C" w:rsidR="00944F85" w:rsidRPr="003249CB" w:rsidRDefault="00944F85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85E" w14:paraId="169792B6" w14:textId="77777777" w:rsidTr="00FE285E">
        <w:tc>
          <w:tcPr>
            <w:tcW w:w="3116" w:type="dxa"/>
          </w:tcPr>
          <w:p w14:paraId="38051363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December</w:t>
            </w:r>
          </w:p>
          <w:p w14:paraId="013DDC4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DF6E304" w14:textId="753B5BCE" w:rsidR="00FE285E" w:rsidRPr="002260C4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Happy Holidays!</w:t>
            </w:r>
          </w:p>
          <w:p w14:paraId="3E30212E" w14:textId="35C59C59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04237776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January</w:t>
            </w:r>
          </w:p>
          <w:p w14:paraId="3FED24CF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7117ECB" w14:textId="569419AB" w:rsidR="00971031" w:rsidRPr="00A73EC8" w:rsidRDefault="00971031" w:rsidP="00A73EC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73EC8">
              <w:rPr>
                <w:rFonts w:ascii="Century Gothic" w:hAnsi="Century Gothic"/>
                <w:b/>
                <w:sz w:val="20"/>
                <w:szCs w:val="20"/>
              </w:rPr>
              <w:t>General Info</w:t>
            </w:r>
          </w:p>
          <w:p w14:paraId="5336990F" w14:textId="77777777" w:rsidR="00971031" w:rsidRDefault="00971031" w:rsidP="003249C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1605EF0" w14:textId="6DB94178" w:rsidR="003249CB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</w:p>
          <w:p w14:paraId="5775A4D8" w14:textId="41BCDFC3" w:rsidR="00AF514E" w:rsidRPr="00FE285E" w:rsidRDefault="00AF514E" w:rsidP="003249C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Talking points provided</w:t>
            </w:r>
            <w:r w:rsidR="00023C47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3117" w:type="dxa"/>
          </w:tcPr>
          <w:p w14:paraId="1E262C7E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February</w:t>
            </w:r>
          </w:p>
          <w:p w14:paraId="1B8A9314" w14:textId="77777777" w:rsidR="00E47E82" w:rsidRDefault="00E47E82" w:rsidP="0017446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0D1D6A0" w14:textId="57D0E5C2" w:rsidR="00971031" w:rsidRPr="00971031" w:rsidRDefault="00971031" w:rsidP="0097103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1031">
              <w:rPr>
                <w:rFonts w:ascii="Century Gothic" w:hAnsi="Century Gothic"/>
                <w:b/>
                <w:sz w:val="20"/>
                <w:szCs w:val="20"/>
              </w:rPr>
              <w:t>Mid-year touch base</w:t>
            </w:r>
          </w:p>
          <w:p w14:paraId="3A1CF657" w14:textId="77777777" w:rsidR="00971031" w:rsidRDefault="00971031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438FA1" w14:textId="725F5472" w:rsidR="00281390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Attend Ambassador mid-year </w:t>
            </w:r>
            <w:r w:rsidR="00971031">
              <w:rPr>
                <w:rFonts w:ascii="Century Gothic" w:hAnsi="Century Gothic"/>
                <w:sz w:val="20"/>
                <w:szCs w:val="20"/>
              </w:rPr>
              <w:t xml:space="preserve">social and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info session. </w:t>
            </w:r>
          </w:p>
          <w:p w14:paraId="65A5DCA6" w14:textId="77777777" w:rsidR="00AF514E" w:rsidRDefault="00AF514E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491EB0B" w14:textId="77777777" w:rsidR="00EF18D5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GMM. Talking points provided.</w:t>
            </w:r>
          </w:p>
          <w:p w14:paraId="5741E914" w14:textId="7D522CE9" w:rsidR="00EF18D5" w:rsidRPr="00561307" w:rsidRDefault="00EF18D5" w:rsidP="0017446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85E" w14:paraId="7D667A49" w14:textId="77777777" w:rsidTr="00FE285E">
        <w:tc>
          <w:tcPr>
            <w:tcW w:w="3116" w:type="dxa"/>
          </w:tcPr>
          <w:p w14:paraId="28B34CB4" w14:textId="4D09BE9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March</w:t>
            </w:r>
          </w:p>
          <w:p w14:paraId="265EFD4E" w14:textId="77777777" w:rsidR="00E47E82" w:rsidRDefault="00E47E82" w:rsidP="0064384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E135A77" w14:textId="452BF6FA" w:rsidR="00643846" w:rsidRPr="00893961" w:rsidRDefault="00893961" w:rsidP="008939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93961">
              <w:rPr>
                <w:rFonts w:ascii="Century Gothic" w:hAnsi="Century Gothic"/>
                <w:b/>
                <w:sz w:val="20"/>
                <w:szCs w:val="20"/>
              </w:rPr>
              <w:t>Table Captain for NEM</w:t>
            </w:r>
          </w:p>
          <w:p w14:paraId="3F34843F" w14:textId="77777777" w:rsidR="00EF18D5" w:rsidRDefault="00EF18D5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22AE4C1" w14:textId="583190B8" w:rsidR="00893961" w:rsidRDefault="00893961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Support </w:t>
            </w:r>
            <w:r w:rsidR="00A73EC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filling tables at NEM for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your school </w:t>
            </w:r>
          </w:p>
          <w:p w14:paraId="400ADC17" w14:textId="7BAA3A5D" w:rsidR="00EF18D5" w:rsidRDefault="00EF18D5" w:rsidP="003249CB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334276E4" w14:textId="778C7329" w:rsidR="00FE285E" w:rsidRDefault="003249CB" w:rsidP="003249CB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</w:t>
            </w:r>
            <w:r w:rsidR="00AF514E">
              <w:rPr>
                <w:rFonts w:ascii="Century Gothic" w:hAnsi="Century Gothic"/>
                <w:sz w:val="20"/>
                <w:szCs w:val="20"/>
              </w:rPr>
              <w:t>. Talking points provided.</w:t>
            </w:r>
          </w:p>
          <w:p w14:paraId="4FE41FEA" w14:textId="15C14A0C" w:rsidR="00AF514E" w:rsidRPr="00FE285E" w:rsidRDefault="00AF514E" w:rsidP="003249C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6C81F573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April</w:t>
            </w:r>
          </w:p>
          <w:p w14:paraId="1B0E2013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6F668EE" w14:textId="25286DEF" w:rsidR="00FF78CF" w:rsidRPr="00FF78CF" w:rsidRDefault="00032C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F78CF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7737E2BC" w14:textId="77777777" w:rsidR="00FF78CF" w:rsidRPr="002260C4" w:rsidRDefault="00032C82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online Auction.  </w:t>
            </w:r>
          </w:p>
          <w:p w14:paraId="1132B929" w14:textId="1A932D6E" w:rsidR="009F5924" w:rsidRDefault="009F5924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="00893961">
              <w:rPr>
                <w:rFonts w:ascii="Century Gothic" w:hAnsi="Century Gothic"/>
                <w:color w:val="000000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ork with </w:t>
            </w:r>
            <w:r w:rsidRPr="00615EF2">
              <w:rPr>
                <w:rFonts w:ascii="Century Gothic" w:hAnsi="Century Gothic"/>
                <w:color w:val="000000"/>
                <w:sz w:val="20"/>
                <w:szCs w:val="20"/>
              </w:rPr>
              <w:t>community to promote attendance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 the Nourish Every Mind events</w:t>
            </w:r>
            <w:r w:rsidR="00893961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as well as participation in the online auction.</w:t>
            </w:r>
          </w:p>
          <w:p w14:paraId="1B429434" w14:textId="643C4E0E" w:rsidR="00EF18D5" w:rsidRDefault="00EF18D5" w:rsidP="009F5924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788B4DA4" w14:textId="52694BB9" w:rsidR="00EF18D5" w:rsidRPr="00EF18D5" w:rsidRDefault="00EF18D5" w:rsidP="00EF18D5">
            <w:pPr>
              <w:rPr>
                <w:rFonts w:ascii="Century Gothic" w:hAnsi="Century Gothic"/>
                <w:sz w:val="20"/>
                <w:szCs w:val="20"/>
              </w:rPr>
            </w:pPr>
            <w:r w:rsidRPr="003249CB">
              <w:rPr>
                <w:rFonts w:ascii="Century Gothic" w:hAnsi="Century Gothic"/>
                <w:sz w:val="20"/>
                <w:szCs w:val="20"/>
              </w:rPr>
              <w:t>Spea</w:t>
            </w:r>
            <w:r>
              <w:rPr>
                <w:rFonts w:ascii="Century Gothic" w:hAnsi="Century Gothic"/>
                <w:sz w:val="20"/>
                <w:szCs w:val="20"/>
              </w:rPr>
              <w:t>k at any PTSA GMM. Talking points provided.</w:t>
            </w:r>
          </w:p>
          <w:p w14:paraId="7DA93F01" w14:textId="2CDDC4BC" w:rsidR="009F5924" w:rsidRPr="00FE285E" w:rsidRDefault="009F5924" w:rsidP="00FF78C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14:paraId="52C29CBF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May</w:t>
            </w:r>
          </w:p>
          <w:p w14:paraId="4D2BB54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BD8ED49" w14:textId="07F13FDD" w:rsidR="00FE285E" w:rsidRPr="002260C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Nourish Every Mind </w:t>
            </w:r>
          </w:p>
          <w:p w14:paraId="3D296A18" w14:textId="29D09C04" w:rsidR="00FE285E" w:rsidRPr="002260C4" w:rsidRDefault="00FE285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Luncheon </w:t>
            </w:r>
            <w:r w:rsidR="00AF514E">
              <w:rPr>
                <w:rFonts w:ascii="Century Gothic" w:hAnsi="Century Gothic"/>
                <w:b/>
                <w:sz w:val="20"/>
                <w:szCs w:val="20"/>
              </w:rPr>
              <w:t>and Breakfast events</w:t>
            </w:r>
          </w:p>
          <w:p w14:paraId="777047B9" w14:textId="77777777" w:rsidR="00AF514E" w:rsidRDefault="00AF514E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13586A94" w14:textId="5322AAFD" w:rsidR="00893961" w:rsidRDefault="00893961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Please attend and bring friends to Nourish Every Mind!</w:t>
            </w:r>
          </w:p>
          <w:p w14:paraId="74069987" w14:textId="77777777" w:rsidR="00893961" w:rsidRDefault="00893961" w:rsidP="00561307">
            <w:pPr>
              <w:pStyle w:val="NormalWeb"/>
              <w:spacing w:before="0" w:beforeAutospacing="0" w:after="0" w:afterAutospacing="0"/>
              <w:textAlignment w:val="baseline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  <w:p w14:paraId="60E2F1E3" w14:textId="30DE9016" w:rsidR="009F5924" w:rsidRPr="0017446D" w:rsidRDefault="009E4633" w:rsidP="00561307">
            <w:pPr>
              <w:pStyle w:val="NormalWeb"/>
              <w:spacing w:before="0" w:beforeAutospacing="0" w:after="0" w:afterAutospacing="0"/>
              <w:textAlignment w:val="baseline"/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Please work with your PTA/PTSA president re: plan for an ambassador next year.</w:t>
            </w:r>
            <w:r w:rsidR="009F5924" w:rsidRPr="00615EF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 </w:t>
            </w:r>
          </w:p>
        </w:tc>
      </w:tr>
      <w:tr w:rsidR="00FE285E" w14:paraId="211360F6" w14:textId="77777777" w:rsidTr="0017446D">
        <w:trPr>
          <w:trHeight w:val="629"/>
        </w:trPr>
        <w:tc>
          <w:tcPr>
            <w:tcW w:w="3116" w:type="dxa"/>
          </w:tcPr>
          <w:p w14:paraId="5AD7FD72" w14:textId="77777777" w:rsidR="00FE285E" w:rsidRP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June</w:t>
            </w:r>
          </w:p>
          <w:p w14:paraId="423DB583" w14:textId="77777777" w:rsidR="00AF514E" w:rsidRDefault="00AF514E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F6E4724" w14:textId="192F2F7E" w:rsidR="00FE285E" w:rsidRPr="002260C4" w:rsidRDefault="00AF514E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</w:tc>
        <w:tc>
          <w:tcPr>
            <w:tcW w:w="3117" w:type="dxa"/>
          </w:tcPr>
          <w:p w14:paraId="38796299" w14:textId="77777777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July</w:t>
            </w:r>
          </w:p>
          <w:p w14:paraId="62853405" w14:textId="78E47D2D" w:rsidR="00032C82" w:rsidRPr="002260C4" w:rsidRDefault="00032C82" w:rsidP="00032C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4AC1D67" w14:textId="3C8D70DA" w:rsidR="00032C82" w:rsidRPr="00FE285E" w:rsidRDefault="00AF514E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>Have a great summer!</w:t>
            </w:r>
          </w:p>
        </w:tc>
        <w:tc>
          <w:tcPr>
            <w:tcW w:w="3117" w:type="dxa"/>
          </w:tcPr>
          <w:p w14:paraId="6387DC69" w14:textId="6467FE99" w:rsidR="00FE285E" w:rsidRDefault="00FE285E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FE285E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August</w:t>
            </w:r>
          </w:p>
          <w:p w14:paraId="049F2B79" w14:textId="77777777" w:rsidR="00E47E82" w:rsidRDefault="00E47E82" w:rsidP="00FE285E">
            <w:pPr>
              <w:jc w:val="center"/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</w:p>
          <w:p w14:paraId="755164F9" w14:textId="6161277F" w:rsidR="0017446D" w:rsidRDefault="0017446D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Back to school online registration.  Beginning of </w:t>
            </w:r>
            <w:r w:rsidR="00746835">
              <w:rPr>
                <w:rFonts w:ascii="Century Gothic" w:hAnsi="Century Gothic"/>
                <w:b/>
                <w:sz w:val="20"/>
                <w:szCs w:val="20"/>
              </w:rPr>
              <w:t>Fall fundraising</w:t>
            </w:r>
            <w:r w:rsidRPr="002260C4">
              <w:rPr>
                <w:rFonts w:ascii="Century Gothic" w:hAnsi="Century Gothic"/>
                <w:b/>
                <w:sz w:val="20"/>
                <w:szCs w:val="20"/>
              </w:rPr>
              <w:t xml:space="preserve"> campaign</w:t>
            </w:r>
            <w:r w:rsidR="00AF514E">
              <w:rPr>
                <w:rFonts w:ascii="Century Gothic" w:hAnsi="Century Gothic"/>
                <w:b/>
                <w:sz w:val="20"/>
                <w:szCs w:val="20"/>
              </w:rPr>
              <w:t xml:space="preserve">. </w:t>
            </w:r>
          </w:p>
          <w:p w14:paraId="078901C2" w14:textId="2E1527F9" w:rsidR="00EF18D5" w:rsidRDefault="00EF18D5" w:rsidP="00FE285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79F0AC6A" w14:textId="7E97401A" w:rsidR="00971031" w:rsidRPr="0017446D" w:rsidRDefault="00971031" w:rsidP="00746835">
            <w:pPr>
              <w:jc w:val="center"/>
              <w:rPr>
                <w:rFonts w:ascii="Century Gothic" w:hAnsi="Century Gothic"/>
                <w:color w:val="C00000"/>
                <w:sz w:val="20"/>
                <w:szCs w:val="20"/>
              </w:rPr>
            </w:pPr>
          </w:p>
        </w:tc>
      </w:tr>
    </w:tbl>
    <w:p w14:paraId="23A9746C" w14:textId="77777777" w:rsidR="005F2441" w:rsidRPr="00615EF2" w:rsidRDefault="005F2441" w:rsidP="00E47E82">
      <w:pPr>
        <w:rPr>
          <w:rFonts w:ascii="Century Gothic" w:hAnsi="Century Gothic"/>
          <w:sz w:val="20"/>
          <w:szCs w:val="20"/>
        </w:rPr>
      </w:pPr>
    </w:p>
    <w:sectPr w:rsidR="005F2441" w:rsidRPr="00615EF2" w:rsidSect="00142036">
      <w:footerReference w:type="default" r:id="rId13"/>
      <w:pgSz w:w="12240" w:h="15840"/>
      <w:pgMar w:top="576" w:right="1440" w:bottom="1008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6CEF" w14:textId="77777777" w:rsidR="00615EF2" w:rsidRDefault="00615EF2" w:rsidP="00615EF2">
      <w:pPr>
        <w:spacing w:after="0" w:line="240" w:lineRule="auto"/>
      </w:pPr>
      <w:r>
        <w:separator/>
      </w:r>
    </w:p>
  </w:endnote>
  <w:endnote w:type="continuationSeparator" w:id="0">
    <w:p w14:paraId="0131347B" w14:textId="77777777" w:rsidR="00615EF2" w:rsidRDefault="00615EF2" w:rsidP="0061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0BDEB" w14:textId="77777777" w:rsidR="00615EF2" w:rsidRPr="00615EF2" w:rsidRDefault="00615EF2" w:rsidP="00615EF2">
    <w:pPr>
      <w:pStyle w:val="NormalWeb"/>
      <w:spacing w:before="0" w:beforeAutospacing="0" w:after="0" w:afterAutospacing="0"/>
      <w:jc w:val="center"/>
      <w:rPr>
        <w:rFonts w:ascii="Century Gothic" w:hAnsi="Century Gothic"/>
        <w:sz w:val="18"/>
        <w:szCs w:val="18"/>
      </w:rPr>
    </w:pPr>
    <w:r w:rsidRPr="00615EF2">
      <w:rPr>
        <w:rFonts w:ascii="Century Gothic" w:hAnsi="Century Gothic"/>
        <w:color w:val="000000"/>
        <w:sz w:val="18"/>
        <w:szCs w:val="18"/>
      </w:rPr>
      <w:t xml:space="preserve">Issaquah Schools Foundation </w:t>
    </w:r>
  </w:p>
  <w:p w14:paraId="4BC2A0F5" w14:textId="77777777" w:rsidR="00615EF2" w:rsidRPr="00615EF2" w:rsidRDefault="00F2366B" w:rsidP="00615EF2">
    <w:pPr>
      <w:pStyle w:val="Footer"/>
      <w:jc w:val="center"/>
      <w:rPr>
        <w:rFonts w:ascii="Century Gothic" w:hAnsi="Century Gothic"/>
        <w:sz w:val="18"/>
        <w:szCs w:val="18"/>
      </w:rPr>
    </w:pPr>
    <w:hyperlink r:id="rId1" w:history="1">
      <w:r w:rsidR="00615EF2" w:rsidRPr="00615EF2">
        <w:rPr>
          <w:rFonts w:ascii="Century Gothic" w:eastAsia="Times New Roman" w:hAnsi="Century Gothic" w:cs="Times New Roman"/>
          <w:color w:val="0563C1"/>
          <w:sz w:val="18"/>
          <w:szCs w:val="18"/>
          <w:u w:val="single"/>
        </w:rPr>
        <w:t>www.isfdn.org</w:t>
      </w:r>
    </w:hyperlink>
    <w:r w:rsidR="00615EF2" w:rsidRPr="00615EF2">
      <w:rPr>
        <w:rFonts w:ascii="Century Gothic" w:eastAsia="Times New Roman" w:hAnsi="Century Gothic" w:cs="Times New Roman"/>
        <w:color w:val="000000"/>
        <w:sz w:val="18"/>
        <w:szCs w:val="18"/>
      </w:rPr>
      <w:t xml:space="preserve"> | 425.391.8557</w:t>
    </w:r>
  </w:p>
  <w:p w14:paraId="04A5C6E0" w14:textId="77777777" w:rsidR="00615EF2" w:rsidRDefault="00615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6E55E" w14:textId="77777777" w:rsidR="00615EF2" w:rsidRDefault="00615EF2" w:rsidP="00615EF2">
      <w:pPr>
        <w:spacing w:after="0" w:line="240" w:lineRule="auto"/>
      </w:pPr>
      <w:r>
        <w:separator/>
      </w:r>
    </w:p>
  </w:footnote>
  <w:footnote w:type="continuationSeparator" w:id="0">
    <w:p w14:paraId="3403419B" w14:textId="77777777" w:rsidR="00615EF2" w:rsidRDefault="00615EF2" w:rsidP="00615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669"/>
    <w:multiLevelType w:val="hybridMultilevel"/>
    <w:tmpl w:val="4CC22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7B9"/>
    <w:multiLevelType w:val="multilevel"/>
    <w:tmpl w:val="E7B49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E5E0E"/>
    <w:multiLevelType w:val="multilevel"/>
    <w:tmpl w:val="2AC6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340BF"/>
    <w:multiLevelType w:val="hybridMultilevel"/>
    <w:tmpl w:val="27C8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0C9D"/>
    <w:multiLevelType w:val="multilevel"/>
    <w:tmpl w:val="072E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67D3"/>
    <w:multiLevelType w:val="multilevel"/>
    <w:tmpl w:val="BF7C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D66D6"/>
    <w:multiLevelType w:val="hybridMultilevel"/>
    <w:tmpl w:val="FEA4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6818"/>
    <w:multiLevelType w:val="multilevel"/>
    <w:tmpl w:val="5DFA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470C8"/>
    <w:multiLevelType w:val="hybridMultilevel"/>
    <w:tmpl w:val="7FE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945EA"/>
    <w:multiLevelType w:val="hybridMultilevel"/>
    <w:tmpl w:val="7D18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B1CDE"/>
    <w:multiLevelType w:val="hybridMultilevel"/>
    <w:tmpl w:val="AC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F0210"/>
    <w:multiLevelType w:val="hybridMultilevel"/>
    <w:tmpl w:val="8B945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17292"/>
    <w:multiLevelType w:val="hybridMultilevel"/>
    <w:tmpl w:val="4AE2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E4B3C"/>
    <w:multiLevelType w:val="multilevel"/>
    <w:tmpl w:val="F768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E43DFE"/>
    <w:multiLevelType w:val="hybridMultilevel"/>
    <w:tmpl w:val="F59C2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C2849"/>
    <w:multiLevelType w:val="hybridMultilevel"/>
    <w:tmpl w:val="734CC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7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  <w:num w:numId="5">
    <w:abstractNumId w:val="13"/>
    <w:lvlOverride w:ilvl="0">
      <w:lvl w:ilvl="0">
        <w:numFmt w:val="lowerLetter"/>
        <w:lvlText w:val="%1."/>
        <w:lvlJc w:val="left"/>
      </w:lvl>
    </w:lvlOverride>
  </w:num>
  <w:num w:numId="6">
    <w:abstractNumId w:val="5"/>
    <w:lvlOverride w:ilvl="0">
      <w:lvl w:ilvl="0">
        <w:numFmt w:val="lowerLetter"/>
        <w:lvlText w:val="%1."/>
        <w:lvlJc w:val="left"/>
      </w:lvl>
    </w:lvlOverride>
  </w:num>
  <w:num w:numId="7">
    <w:abstractNumId w:val="3"/>
  </w:num>
  <w:num w:numId="8">
    <w:abstractNumId w:val="10"/>
  </w:num>
  <w:num w:numId="9">
    <w:abstractNumId w:val="8"/>
  </w:num>
  <w:num w:numId="10">
    <w:abstractNumId w:val="11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F2"/>
    <w:rsid w:val="00023C47"/>
    <w:rsid w:val="00032C82"/>
    <w:rsid w:val="00056365"/>
    <w:rsid w:val="00142036"/>
    <w:rsid w:val="0017446D"/>
    <w:rsid w:val="001825DC"/>
    <w:rsid w:val="00184466"/>
    <w:rsid w:val="001D2F56"/>
    <w:rsid w:val="00201B40"/>
    <w:rsid w:val="002260C4"/>
    <w:rsid w:val="00237F80"/>
    <w:rsid w:val="00270685"/>
    <w:rsid w:val="00281390"/>
    <w:rsid w:val="0029612E"/>
    <w:rsid w:val="00321EF0"/>
    <w:rsid w:val="003249CB"/>
    <w:rsid w:val="003877EC"/>
    <w:rsid w:val="003A242E"/>
    <w:rsid w:val="00561307"/>
    <w:rsid w:val="005F2441"/>
    <w:rsid w:val="006075C4"/>
    <w:rsid w:val="00615EF2"/>
    <w:rsid w:val="006400F7"/>
    <w:rsid w:val="00643846"/>
    <w:rsid w:val="00653129"/>
    <w:rsid w:val="00746835"/>
    <w:rsid w:val="007B41CA"/>
    <w:rsid w:val="0080470B"/>
    <w:rsid w:val="008709B1"/>
    <w:rsid w:val="00893961"/>
    <w:rsid w:val="008F4949"/>
    <w:rsid w:val="00944F85"/>
    <w:rsid w:val="0095079A"/>
    <w:rsid w:val="009603FC"/>
    <w:rsid w:val="00971031"/>
    <w:rsid w:val="009E4633"/>
    <w:rsid w:val="009F5924"/>
    <w:rsid w:val="00A556C1"/>
    <w:rsid w:val="00A73EC8"/>
    <w:rsid w:val="00AB3E41"/>
    <w:rsid w:val="00AC40D6"/>
    <w:rsid w:val="00AF514E"/>
    <w:rsid w:val="00BC0AD8"/>
    <w:rsid w:val="00C375ED"/>
    <w:rsid w:val="00C97D08"/>
    <w:rsid w:val="00D64491"/>
    <w:rsid w:val="00E13E37"/>
    <w:rsid w:val="00E47E82"/>
    <w:rsid w:val="00E84075"/>
    <w:rsid w:val="00ED4EA6"/>
    <w:rsid w:val="00EF18D5"/>
    <w:rsid w:val="00F2366B"/>
    <w:rsid w:val="00FE285E"/>
    <w:rsid w:val="00FE2DF0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F3CCF"/>
  <w15:chartTrackingRefBased/>
  <w15:docId w15:val="{A6E587D9-E9D5-4827-873F-B1A3338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EF2"/>
  </w:style>
  <w:style w:type="paragraph" w:styleId="Footer">
    <w:name w:val="footer"/>
    <w:basedOn w:val="Normal"/>
    <w:link w:val="FooterChar"/>
    <w:uiPriority w:val="99"/>
    <w:unhideWhenUsed/>
    <w:rsid w:val="00615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EF2"/>
  </w:style>
  <w:style w:type="character" w:styleId="Hyperlink">
    <w:name w:val="Hyperlink"/>
    <w:basedOn w:val="DefaultParagraphFont"/>
    <w:uiPriority w:val="99"/>
    <w:unhideWhenUsed/>
    <w:rsid w:val="00615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09B1"/>
    <w:pPr>
      <w:spacing w:after="200" w:line="276" w:lineRule="auto"/>
      <w:ind w:left="720"/>
      <w:contextualSpacing/>
    </w:pPr>
    <w:rPr>
      <w:rFonts w:ascii="Candara" w:hAnsi="Candara" w:cs="Gisha"/>
      <w:sz w:val="28"/>
      <w:szCs w:val="28"/>
    </w:rPr>
  </w:style>
  <w:style w:type="table" w:styleId="TableGrid">
    <w:name w:val="Table Grid"/>
    <w:basedOn w:val="TableNormal"/>
    <w:uiPriority w:val="39"/>
    <w:rsid w:val="00FE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1B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4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1B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51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.kennedy@isfd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298D-2E86-4F19-893F-1FAF2BB24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7B1A3-D311-4D71-A25E-107B89765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143946-C941-481C-B0F3-7EDD5E0A85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e68694f-402b-4010-b4c1-6e9a14b41f8d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b952400-04df-4939-b619-16aa9f3c83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B19049-A496-4B3A-850D-AD2838A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14</cp:revision>
  <dcterms:created xsi:type="dcterms:W3CDTF">2019-07-25T16:24:00Z</dcterms:created>
  <dcterms:modified xsi:type="dcterms:W3CDTF">2019-07-25T20:43:00Z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